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2AC4" w14:textId="77777777" w:rsidR="000C44F1" w:rsidRPr="002F789A" w:rsidRDefault="000C44F1" w:rsidP="000C44F1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2296694A" w14:textId="75BE548E" w:rsidR="0076677D" w:rsidRPr="002F789A" w:rsidRDefault="00FB3DC5" w:rsidP="00776E01">
      <w:pPr>
        <w:tabs>
          <w:tab w:val="left" w:pos="2628"/>
        </w:tabs>
        <w:jc w:val="center"/>
        <w:rPr>
          <w:rFonts w:ascii="Tahoma" w:hAnsi="Tahoma" w:cs="Tahoma"/>
          <w:b/>
          <w:sz w:val="21"/>
          <w:szCs w:val="21"/>
        </w:rPr>
      </w:pPr>
      <w:r w:rsidRPr="002F789A">
        <w:rPr>
          <w:rFonts w:ascii="Tahoma" w:hAnsi="Tahoma" w:cs="Tahoma"/>
          <w:b/>
          <w:sz w:val="21"/>
          <w:szCs w:val="21"/>
        </w:rPr>
        <w:t>HARMONOGRAM ODBIORU OD</w:t>
      </w:r>
      <w:r w:rsidR="00B15999" w:rsidRPr="002F789A">
        <w:rPr>
          <w:rFonts w:ascii="Tahoma" w:hAnsi="Tahoma" w:cs="Tahoma"/>
          <w:b/>
          <w:sz w:val="21"/>
          <w:szCs w:val="21"/>
        </w:rPr>
        <w:t>P</w:t>
      </w:r>
      <w:r w:rsidRPr="002F789A">
        <w:rPr>
          <w:rFonts w:ascii="Tahoma" w:hAnsi="Tahoma" w:cs="Tahoma"/>
          <w:b/>
          <w:sz w:val="21"/>
          <w:szCs w:val="21"/>
        </w:rPr>
        <w:t xml:space="preserve">ADÓW NIESEGREGOWANYCH (ZMIESZANYCH) ODPADÓW KOMUNALNYCH I ODPADÓW SELEKTYWNIE ZBIERANYCH W GMINIE </w:t>
      </w:r>
      <w:r w:rsidR="00240966">
        <w:rPr>
          <w:rFonts w:ascii="Tahoma" w:hAnsi="Tahoma" w:cs="Tahoma"/>
          <w:b/>
          <w:sz w:val="21"/>
          <w:szCs w:val="21"/>
        </w:rPr>
        <w:t xml:space="preserve">KUTNO </w:t>
      </w:r>
      <w:r w:rsidR="00BE5C98">
        <w:rPr>
          <w:rFonts w:ascii="Tahoma" w:hAnsi="Tahoma" w:cs="Tahoma"/>
          <w:b/>
          <w:sz w:val="21"/>
          <w:szCs w:val="21"/>
        </w:rPr>
        <w:t>W ROKU 202</w:t>
      </w:r>
      <w:r w:rsidR="00B1155D">
        <w:rPr>
          <w:rFonts w:ascii="Tahoma" w:hAnsi="Tahoma" w:cs="Tahoma"/>
          <w:b/>
          <w:sz w:val="21"/>
          <w:szCs w:val="21"/>
        </w:rPr>
        <w:t>6</w:t>
      </w:r>
    </w:p>
    <w:p w14:paraId="7F51F0D1" w14:textId="77777777" w:rsidR="00240966" w:rsidRPr="00240966" w:rsidRDefault="00240966" w:rsidP="00240966">
      <w:pPr>
        <w:jc w:val="center"/>
        <w:rPr>
          <w:rFonts w:ascii="Tahoma" w:hAnsi="Tahoma" w:cs="Tahoma"/>
          <w:b/>
        </w:rPr>
      </w:pPr>
    </w:p>
    <w:p w14:paraId="05907B93" w14:textId="77777777" w:rsidR="00240966" w:rsidRPr="00240966" w:rsidRDefault="00240966" w:rsidP="0024096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40966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Rejon 1</w:t>
      </w:r>
      <w:r w:rsidRPr="0024096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–</w:t>
      </w:r>
      <w:r w:rsidRPr="00240966">
        <w:rPr>
          <w:rFonts w:ascii="Tahoma" w:eastAsia="Times New Roman" w:hAnsi="Tahoma" w:cs="Tahoma"/>
          <w:sz w:val="20"/>
          <w:szCs w:val="20"/>
          <w:lang w:eastAsia="pl-PL"/>
        </w:rPr>
        <w:t xml:space="preserve"> Adamowice, Boża Wola, Byszew, Byszew Kaczyn, Dudki, Dębina, Franki Wroczyńskie, Gnojno, Grabków, Julinki, Kalinowa, Kolonia Strzegocin, Leszczynek, Leszno, Marianki, Nagodów, Nowa Wieś, Obidówek, Piwki, Podczachy, </w:t>
      </w:r>
      <w:proofErr w:type="spellStart"/>
      <w:r w:rsidRPr="00240966">
        <w:rPr>
          <w:rFonts w:ascii="Tahoma" w:eastAsia="Times New Roman" w:hAnsi="Tahoma" w:cs="Tahoma"/>
          <w:sz w:val="20"/>
          <w:szCs w:val="20"/>
          <w:lang w:eastAsia="pl-PL"/>
        </w:rPr>
        <w:t>Siemiennik</w:t>
      </w:r>
      <w:proofErr w:type="spellEnd"/>
      <w:r w:rsidRPr="00240966">
        <w:rPr>
          <w:rFonts w:ascii="Tahoma" w:eastAsia="Times New Roman" w:hAnsi="Tahoma" w:cs="Tahoma"/>
          <w:sz w:val="20"/>
          <w:szCs w:val="20"/>
          <w:lang w:eastAsia="pl-PL"/>
        </w:rPr>
        <w:t>, Stanisławów, Strzegocin, Woźniaków, Wroczyny, Wysoka Duża, Wysoka Wielka, Włosków.</w:t>
      </w:r>
    </w:p>
    <w:p w14:paraId="12E17904" w14:textId="77777777" w:rsidR="00240966" w:rsidRPr="00240966" w:rsidRDefault="00240966" w:rsidP="00240966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</w:p>
    <w:p w14:paraId="6EEC5449" w14:textId="77777777" w:rsidR="00240966" w:rsidRPr="00240966" w:rsidRDefault="00240966" w:rsidP="0024096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40966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Rejon 2</w:t>
      </w:r>
      <w:r w:rsidRPr="0024096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–</w:t>
      </w:r>
      <w:r w:rsidRPr="00240966">
        <w:rPr>
          <w:rFonts w:ascii="Tahoma" w:eastAsia="Times New Roman" w:hAnsi="Tahoma" w:cs="Tahoma"/>
          <w:sz w:val="20"/>
          <w:szCs w:val="20"/>
          <w:lang w:eastAsia="pl-PL"/>
        </w:rPr>
        <w:t xml:space="preserve"> Adamów, Krzesin, Krzesin - Parcela, </w:t>
      </w:r>
      <w:proofErr w:type="spellStart"/>
      <w:r w:rsidRPr="00240966">
        <w:rPr>
          <w:rFonts w:ascii="Tahoma" w:eastAsia="Times New Roman" w:hAnsi="Tahoma" w:cs="Tahoma"/>
          <w:sz w:val="20"/>
          <w:szCs w:val="20"/>
          <w:lang w:eastAsia="pl-PL"/>
        </w:rPr>
        <w:t>Krzesinówek</w:t>
      </w:r>
      <w:proofErr w:type="spellEnd"/>
      <w:r w:rsidRPr="00240966">
        <w:rPr>
          <w:rFonts w:ascii="Tahoma" w:eastAsia="Times New Roman" w:hAnsi="Tahoma" w:cs="Tahoma"/>
          <w:sz w:val="20"/>
          <w:szCs w:val="20"/>
          <w:lang w:eastAsia="pl-PL"/>
        </w:rPr>
        <w:t>, Gołębiewek Stary, Ryków, Gołębiewek Nowy, Florek, Michałów, Głogowiec, Raciborów, Gołębiew Stary, Gołębiew Nowy, Kuczków, Żurawieniec, Kolonia Sójki, Sieciechów, Nowe Sójki, Wierzbie, Komadzyn, Malina, Bielawki, Stara Wieś, Sieraków, Kotliska.</w:t>
      </w:r>
    </w:p>
    <w:p w14:paraId="7B6A5972" w14:textId="77777777" w:rsidR="002F789A" w:rsidRPr="002F789A" w:rsidRDefault="002F789A" w:rsidP="004E7150">
      <w:pPr>
        <w:spacing w:after="0"/>
        <w:jc w:val="center"/>
        <w:rPr>
          <w:rFonts w:ascii="Tahoma" w:hAnsi="Tahoma" w:cs="Tahoma"/>
          <w:sz w:val="16"/>
          <w:szCs w:val="16"/>
        </w:rPr>
      </w:pPr>
    </w:p>
    <w:p w14:paraId="39F65E07" w14:textId="4065909D" w:rsidR="004E7150" w:rsidRPr="002F789A" w:rsidRDefault="004E7150" w:rsidP="004E7150">
      <w:pPr>
        <w:spacing w:after="0"/>
        <w:jc w:val="center"/>
        <w:rPr>
          <w:rFonts w:ascii="Tahoma" w:hAnsi="Tahoma" w:cs="Tahoma"/>
          <w:sz w:val="18"/>
          <w:szCs w:val="16"/>
        </w:rPr>
      </w:pPr>
      <w:proofErr w:type="spellStart"/>
      <w:r w:rsidRPr="002F789A">
        <w:rPr>
          <w:rFonts w:ascii="Tahoma" w:hAnsi="Tahoma" w:cs="Tahoma"/>
          <w:sz w:val="18"/>
          <w:szCs w:val="16"/>
        </w:rPr>
        <w:t>PreZero</w:t>
      </w:r>
      <w:proofErr w:type="spellEnd"/>
      <w:r w:rsidRPr="002F789A">
        <w:rPr>
          <w:rFonts w:ascii="Tahoma" w:hAnsi="Tahoma" w:cs="Tahoma"/>
          <w:sz w:val="18"/>
          <w:szCs w:val="16"/>
        </w:rPr>
        <w:t xml:space="preserve"> Service Centrum Sp. z o.o. poniżej informuje o terminach odbioru odpadów od 01.</w:t>
      </w:r>
      <w:r w:rsidR="002F789A">
        <w:rPr>
          <w:rFonts w:ascii="Tahoma" w:hAnsi="Tahoma" w:cs="Tahoma"/>
          <w:sz w:val="18"/>
          <w:szCs w:val="16"/>
        </w:rPr>
        <w:t>01</w:t>
      </w:r>
      <w:r w:rsidR="00BE5C98">
        <w:rPr>
          <w:rFonts w:ascii="Tahoma" w:hAnsi="Tahoma" w:cs="Tahoma"/>
          <w:sz w:val="18"/>
          <w:szCs w:val="16"/>
        </w:rPr>
        <w:t>.202</w:t>
      </w:r>
      <w:r w:rsidR="00B1155D">
        <w:rPr>
          <w:rFonts w:ascii="Tahoma" w:hAnsi="Tahoma" w:cs="Tahoma"/>
          <w:sz w:val="18"/>
          <w:szCs w:val="16"/>
        </w:rPr>
        <w:t>6</w:t>
      </w:r>
      <w:r w:rsidR="00BE5C98">
        <w:rPr>
          <w:rFonts w:ascii="Tahoma" w:hAnsi="Tahoma" w:cs="Tahoma"/>
          <w:sz w:val="18"/>
          <w:szCs w:val="16"/>
        </w:rPr>
        <w:t>r. do 31.12.202</w:t>
      </w:r>
      <w:r w:rsidR="00B1155D">
        <w:rPr>
          <w:rFonts w:ascii="Tahoma" w:hAnsi="Tahoma" w:cs="Tahoma"/>
          <w:sz w:val="18"/>
          <w:szCs w:val="16"/>
        </w:rPr>
        <w:t>6</w:t>
      </w:r>
      <w:r w:rsidR="00326C6A">
        <w:rPr>
          <w:rFonts w:ascii="Tahoma" w:hAnsi="Tahoma" w:cs="Tahoma"/>
          <w:sz w:val="18"/>
          <w:szCs w:val="16"/>
        </w:rPr>
        <w:t>r</w:t>
      </w:r>
      <w:r w:rsidRPr="002F789A">
        <w:rPr>
          <w:rFonts w:ascii="Tahoma" w:hAnsi="Tahoma" w:cs="Tahoma"/>
          <w:sz w:val="18"/>
          <w:szCs w:val="16"/>
        </w:rPr>
        <w:t>.</w:t>
      </w:r>
    </w:p>
    <w:p w14:paraId="3B8216DF" w14:textId="77777777" w:rsidR="00B27CC8" w:rsidRPr="002F789A" w:rsidRDefault="00B27CC8" w:rsidP="00FB3DC5">
      <w:pPr>
        <w:spacing w:after="0"/>
        <w:jc w:val="center"/>
        <w:rPr>
          <w:rFonts w:ascii="Tahoma" w:hAnsi="Tahoma" w:cs="Tahoma"/>
          <w:sz w:val="16"/>
          <w:szCs w:val="16"/>
        </w:rPr>
      </w:pPr>
    </w:p>
    <w:tbl>
      <w:tblPr>
        <w:tblW w:w="531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4"/>
        <w:gridCol w:w="797"/>
        <w:gridCol w:w="735"/>
        <w:gridCol w:w="735"/>
        <w:gridCol w:w="797"/>
        <w:gridCol w:w="828"/>
        <w:gridCol w:w="740"/>
        <w:gridCol w:w="797"/>
        <w:gridCol w:w="740"/>
        <w:gridCol w:w="772"/>
        <w:gridCol w:w="797"/>
        <w:gridCol w:w="740"/>
        <w:gridCol w:w="803"/>
      </w:tblGrid>
      <w:tr w:rsidR="00EB58E2" w:rsidRPr="00240966" w14:paraId="206AB7DF" w14:textId="77777777" w:rsidTr="00EB58E2">
        <w:trPr>
          <w:trHeight w:val="374"/>
          <w:jc w:val="center"/>
        </w:trPr>
        <w:tc>
          <w:tcPr>
            <w:tcW w:w="814" w:type="pct"/>
            <w:vAlign w:val="center"/>
            <w:hideMark/>
          </w:tcPr>
          <w:p w14:paraId="08B44B2C" w14:textId="469EC1F6" w:rsidR="00240966" w:rsidRPr="00240966" w:rsidRDefault="00240966" w:rsidP="007708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pl-PL"/>
              </w:rPr>
              <w:t>202</w:t>
            </w:r>
            <w:r w:rsidR="00603968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359" w:type="pct"/>
            <w:vMerge w:val="restart"/>
            <w:vAlign w:val="center"/>
          </w:tcPr>
          <w:p w14:paraId="07B48884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332" w:type="pct"/>
            <w:vMerge w:val="restart"/>
            <w:vAlign w:val="center"/>
          </w:tcPr>
          <w:p w14:paraId="33E5E5E7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332" w:type="pct"/>
            <w:vMerge w:val="restart"/>
            <w:vAlign w:val="center"/>
          </w:tcPr>
          <w:p w14:paraId="15B1A05E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359" w:type="pct"/>
            <w:vMerge w:val="restart"/>
            <w:vAlign w:val="center"/>
          </w:tcPr>
          <w:p w14:paraId="5A61FAA2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374" w:type="pct"/>
            <w:vMerge w:val="restart"/>
            <w:vAlign w:val="center"/>
          </w:tcPr>
          <w:p w14:paraId="7BD8F370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334" w:type="pct"/>
            <w:vMerge w:val="restart"/>
            <w:vAlign w:val="center"/>
          </w:tcPr>
          <w:p w14:paraId="4D0000AE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359" w:type="pct"/>
            <w:vMerge w:val="restart"/>
            <w:vAlign w:val="center"/>
          </w:tcPr>
          <w:p w14:paraId="1426E9C2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334" w:type="pct"/>
            <w:vMerge w:val="restart"/>
            <w:vAlign w:val="center"/>
          </w:tcPr>
          <w:p w14:paraId="33E26316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348" w:type="pct"/>
            <w:vMerge w:val="restart"/>
            <w:vAlign w:val="center"/>
          </w:tcPr>
          <w:p w14:paraId="0F0011E5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359" w:type="pct"/>
            <w:vMerge w:val="restart"/>
            <w:vAlign w:val="center"/>
          </w:tcPr>
          <w:p w14:paraId="10BB3BEF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334" w:type="pct"/>
            <w:vMerge w:val="restart"/>
            <w:vAlign w:val="center"/>
          </w:tcPr>
          <w:p w14:paraId="79F70D12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359" w:type="pct"/>
            <w:vMerge w:val="restart"/>
            <w:vAlign w:val="center"/>
          </w:tcPr>
          <w:p w14:paraId="15BD7629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XII</w:t>
            </w:r>
          </w:p>
        </w:tc>
      </w:tr>
      <w:tr w:rsidR="00EB58E2" w:rsidRPr="00240966" w14:paraId="1C41A794" w14:textId="77777777" w:rsidTr="00EB58E2">
        <w:trPr>
          <w:trHeight w:val="81"/>
          <w:jc w:val="center"/>
        </w:trPr>
        <w:tc>
          <w:tcPr>
            <w:tcW w:w="814" w:type="pct"/>
            <w:vAlign w:val="center"/>
            <w:hideMark/>
          </w:tcPr>
          <w:p w14:paraId="391CA999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359" w:type="pct"/>
            <w:vMerge/>
            <w:vAlign w:val="center"/>
          </w:tcPr>
          <w:p w14:paraId="1BA32648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" w:type="pct"/>
            <w:vMerge/>
            <w:vAlign w:val="center"/>
          </w:tcPr>
          <w:p w14:paraId="5D004782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" w:type="pct"/>
            <w:vMerge/>
            <w:vAlign w:val="center"/>
          </w:tcPr>
          <w:p w14:paraId="6EC43EA2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9" w:type="pct"/>
            <w:vMerge/>
            <w:vAlign w:val="center"/>
          </w:tcPr>
          <w:p w14:paraId="79A3C914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4" w:type="pct"/>
            <w:vMerge/>
            <w:vAlign w:val="center"/>
          </w:tcPr>
          <w:p w14:paraId="1B660AC4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4" w:type="pct"/>
            <w:vMerge/>
            <w:vAlign w:val="center"/>
          </w:tcPr>
          <w:p w14:paraId="34B7B67A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9" w:type="pct"/>
            <w:vMerge/>
            <w:vAlign w:val="center"/>
          </w:tcPr>
          <w:p w14:paraId="06E045C8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4" w:type="pct"/>
            <w:vMerge/>
            <w:vAlign w:val="center"/>
          </w:tcPr>
          <w:p w14:paraId="64E1CCDD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8" w:type="pct"/>
            <w:vMerge/>
            <w:vAlign w:val="center"/>
          </w:tcPr>
          <w:p w14:paraId="457D37DD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9" w:type="pct"/>
            <w:vMerge/>
            <w:vAlign w:val="center"/>
          </w:tcPr>
          <w:p w14:paraId="6FD5039B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4" w:type="pct"/>
            <w:vMerge/>
            <w:vAlign w:val="center"/>
          </w:tcPr>
          <w:p w14:paraId="59F847D8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9" w:type="pct"/>
            <w:vMerge/>
            <w:vAlign w:val="center"/>
          </w:tcPr>
          <w:p w14:paraId="24E91119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B47E57" w:rsidRPr="00240966" w14:paraId="799F8BC7" w14:textId="77777777" w:rsidTr="00EB58E2">
        <w:trPr>
          <w:trHeight w:val="345"/>
          <w:jc w:val="center"/>
        </w:trPr>
        <w:tc>
          <w:tcPr>
            <w:tcW w:w="814" w:type="pct"/>
            <w:tcBorders>
              <w:bottom w:val="single" w:sz="12" w:space="0" w:color="auto"/>
            </w:tcBorders>
            <w:vAlign w:val="center"/>
            <w:hideMark/>
          </w:tcPr>
          <w:p w14:paraId="1DC694C9" w14:textId="77777777" w:rsidR="00B47E57" w:rsidRPr="00240966" w:rsidRDefault="00B47E57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Rodzaj odpadów</w:t>
            </w:r>
          </w:p>
        </w:tc>
        <w:tc>
          <w:tcPr>
            <w:tcW w:w="4186" w:type="pct"/>
            <w:gridSpan w:val="12"/>
            <w:tcBorders>
              <w:bottom w:val="single" w:sz="12" w:space="0" w:color="auto"/>
            </w:tcBorders>
          </w:tcPr>
          <w:p w14:paraId="0AD71DD1" w14:textId="265D0F3A" w:rsidR="00B47E57" w:rsidRPr="00240966" w:rsidRDefault="00B47E57" w:rsidP="00B47E5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Dzień miesiąca</w:t>
            </w:r>
          </w:p>
        </w:tc>
      </w:tr>
      <w:tr w:rsidR="00EB58E2" w:rsidRPr="00240966" w14:paraId="0E50CDB8" w14:textId="77777777" w:rsidTr="00EB58E2">
        <w:trPr>
          <w:trHeight w:val="517"/>
          <w:jc w:val="center"/>
        </w:trPr>
        <w:tc>
          <w:tcPr>
            <w:tcW w:w="814" w:type="pct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23B9D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Rejon 1 - Komunalne</w:t>
            </w:r>
          </w:p>
        </w:tc>
        <w:tc>
          <w:tcPr>
            <w:tcW w:w="35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5ECA5" w14:textId="02B3B96B" w:rsidR="00240966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9/23</w:t>
            </w:r>
          </w:p>
        </w:tc>
        <w:tc>
          <w:tcPr>
            <w:tcW w:w="33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46477" w14:textId="31007781" w:rsidR="00240966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6/20</w:t>
            </w:r>
          </w:p>
        </w:tc>
        <w:tc>
          <w:tcPr>
            <w:tcW w:w="33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ED9A2" w14:textId="6327C302" w:rsidR="00240966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6/20</w:t>
            </w:r>
          </w:p>
        </w:tc>
        <w:tc>
          <w:tcPr>
            <w:tcW w:w="35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002BB" w14:textId="20859F3E" w:rsidR="00240966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3/17/30</w:t>
            </w:r>
          </w:p>
        </w:tc>
        <w:tc>
          <w:tcPr>
            <w:tcW w:w="3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58278" w14:textId="1A55F586" w:rsidR="00240966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15/29</w:t>
            </w:r>
          </w:p>
        </w:tc>
        <w:tc>
          <w:tcPr>
            <w:tcW w:w="3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B1AD2" w14:textId="6B8BDDDE" w:rsidR="00240966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12/26</w:t>
            </w:r>
          </w:p>
        </w:tc>
        <w:tc>
          <w:tcPr>
            <w:tcW w:w="35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0D369" w14:textId="40B52FC2" w:rsidR="00240966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10/24</w:t>
            </w:r>
          </w:p>
        </w:tc>
        <w:tc>
          <w:tcPr>
            <w:tcW w:w="3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B5D48" w14:textId="686F69C3" w:rsidR="00240966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7/21</w:t>
            </w:r>
          </w:p>
        </w:tc>
        <w:tc>
          <w:tcPr>
            <w:tcW w:w="3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649A1" w14:textId="5393158E" w:rsidR="00240966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4/18</w:t>
            </w:r>
          </w:p>
        </w:tc>
        <w:tc>
          <w:tcPr>
            <w:tcW w:w="35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3815B" w14:textId="01C6C0F7" w:rsidR="00240966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2/16/30</w:t>
            </w:r>
          </w:p>
        </w:tc>
        <w:tc>
          <w:tcPr>
            <w:tcW w:w="3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627B2" w14:textId="0FCE9AE8" w:rsidR="00240966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13/27</w:t>
            </w:r>
          </w:p>
        </w:tc>
        <w:tc>
          <w:tcPr>
            <w:tcW w:w="359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43DB4E0" w14:textId="12B4D4FC" w:rsidR="00240966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11/23</w:t>
            </w:r>
          </w:p>
        </w:tc>
      </w:tr>
      <w:tr w:rsidR="000A2C22" w:rsidRPr="00240966" w14:paraId="0F16DA17" w14:textId="77777777" w:rsidTr="00EB58E2">
        <w:trPr>
          <w:trHeight w:val="517"/>
          <w:jc w:val="center"/>
        </w:trPr>
        <w:tc>
          <w:tcPr>
            <w:tcW w:w="81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98DA1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 xml:space="preserve">Rejon 1 – </w:t>
            </w:r>
          </w:p>
          <w:p w14:paraId="77BB4AED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żółte worki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366673" w14:textId="39FDBB37" w:rsidR="00240966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052976" w14:textId="73B19605" w:rsidR="00240966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146BFC" w14:textId="522420BE" w:rsidR="00240966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7F6D67" w14:textId="26D548E3" w:rsidR="00240966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94CD80" w14:textId="1A96FCAF" w:rsidR="00240966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9C937A" w14:textId="1EEF9741" w:rsidR="00240966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D2590E" w14:textId="688A6437" w:rsidR="00240966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AF4E98" w14:textId="20337663" w:rsidR="00240966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66F543" w14:textId="715176B9" w:rsidR="00240966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DBCF3B" w14:textId="47C0AC02" w:rsidR="00240966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1/29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A9AD47" w14:textId="4C51C087" w:rsidR="00240966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14:paraId="06694208" w14:textId="66FDC98E" w:rsidR="00240966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21</w:t>
            </w:r>
          </w:p>
        </w:tc>
      </w:tr>
      <w:tr w:rsidR="000A2C22" w:rsidRPr="00240966" w14:paraId="12273417" w14:textId="77777777" w:rsidTr="00EB58E2">
        <w:trPr>
          <w:trHeight w:val="517"/>
          <w:jc w:val="center"/>
        </w:trPr>
        <w:tc>
          <w:tcPr>
            <w:tcW w:w="81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96C22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Rejon 1 – niebieskie worki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765501" w14:textId="3BF693E7" w:rsidR="00240966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A7DC8E" w14:textId="5426C0A1" w:rsidR="00240966" w:rsidRPr="00770800" w:rsidRDefault="00240966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C52194" w14:textId="54C4F80B" w:rsidR="00240966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A61D7B" w14:textId="50056289" w:rsidR="00240966" w:rsidRPr="00770800" w:rsidRDefault="00240966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C5D50C" w14:textId="17C4C185" w:rsidR="00240966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8AED45" w14:textId="633B4733" w:rsidR="00240966" w:rsidRPr="00770800" w:rsidRDefault="00240966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BD6DF2" w14:textId="7240D485" w:rsidR="00240966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2FBCC0" w14:textId="33FE7A12" w:rsidR="00240966" w:rsidRPr="00770800" w:rsidRDefault="00240966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68D170" w14:textId="3C25DDEA" w:rsidR="00240966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379EAA" w14:textId="2843685E" w:rsidR="00240966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CEA5AA" w14:textId="280D10D6" w:rsidR="00240966" w:rsidRPr="00770800" w:rsidRDefault="00240966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14:paraId="74B656A7" w14:textId="6AAA9E38" w:rsidR="00240966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</w:t>
            </w:r>
            <w:r w:rsidR="00AA2145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9</w:t>
            </w:r>
          </w:p>
        </w:tc>
      </w:tr>
      <w:tr w:rsidR="000A2C22" w:rsidRPr="00240966" w14:paraId="1C417993" w14:textId="77777777" w:rsidTr="00EB58E2">
        <w:trPr>
          <w:trHeight w:val="517"/>
          <w:jc w:val="center"/>
        </w:trPr>
        <w:tc>
          <w:tcPr>
            <w:tcW w:w="81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60DBB" w14:textId="77777777" w:rsidR="000A2C22" w:rsidRPr="00240966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Rejon 1 – zielone worki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497B53" w14:textId="71FAABEE" w:rsidR="000A2C22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0D086E" w14:textId="1E7004C5" w:rsidR="000A2C22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091F4D" w14:textId="38A2CD69" w:rsidR="000A2C22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02C7C8" w14:textId="6A617EF3" w:rsidR="000A2C22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B71254" w14:textId="58AF0A09" w:rsidR="000A2C22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471613" w14:textId="604D4BDA" w:rsidR="000A2C22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26D6F4" w14:textId="4E20F3C1" w:rsidR="000A2C22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1138BD" w14:textId="449DD264" w:rsidR="000A2C22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BA8C4B" w14:textId="61340FF3" w:rsidR="000A2C22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A4E6B9" w14:textId="2554B924" w:rsidR="000A2C22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341A00" w14:textId="28EFDCC4" w:rsidR="000A2C22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14:paraId="60D66730" w14:textId="372D309A" w:rsidR="000A2C22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</w:t>
            </w:r>
            <w:r w:rsidR="00AA2145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9</w:t>
            </w:r>
          </w:p>
        </w:tc>
      </w:tr>
      <w:tr w:rsidR="000A2C22" w:rsidRPr="00240966" w14:paraId="7B684857" w14:textId="77777777" w:rsidTr="00EB58E2">
        <w:trPr>
          <w:trHeight w:val="517"/>
          <w:jc w:val="center"/>
        </w:trPr>
        <w:tc>
          <w:tcPr>
            <w:tcW w:w="814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E1CDC7" w14:textId="77777777" w:rsidR="000A2C22" w:rsidRPr="00240966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Rejon 1 - BIO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A008CE" w14:textId="6EAAB4A9" w:rsidR="000A2C22" w:rsidRPr="006172CD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7ECBE8" w14:textId="5A709267" w:rsidR="000A2C22" w:rsidRPr="006172CD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6173E6" w14:textId="32998593" w:rsidR="000A2C22" w:rsidRPr="006172CD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A8189E" w14:textId="6D6FCDE5" w:rsidR="000A2C22" w:rsidRPr="006172CD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C54BFA" w14:textId="6B4278B6" w:rsidR="000A2C22" w:rsidRPr="006172CD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0082EC" w14:textId="402F77DA" w:rsidR="000A2C22" w:rsidRPr="006172CD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AB6E0D" w14:textId="7815CB1F" w:rsidR="000A2C22" w:rsidRPr="006172CD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A9CC28" w14:textId="771E57CC" w:rsidR="000A2C22" w:rsidRPr="006172CD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09CF6E" w14:textId="21A111CA" w:rsidR="000A2C22" w:rsidRPr="006172CD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2/30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6791F1" w14:textId="5BFBEAD1" w:rsidR="000A2C22" w:rsidRPr="006172CD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56A25D" w14:textId="527811A2" w:rsidR="000A2C22" w:rsidRPr="006172CD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3B9FC57E" w14:textId="10B47444" w:rsidR="000A2C22" w:rsidRPr="006172CD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22</w:t>
            </w:r>
          </w:p>
        </w:tc>
      </w:tr>
      <w:tr w:rsidR="000A2C22" w:rsidRPr="00240966" w14:paraId="7641FA02" w14:textId="77777777" w:rsidTr="00EB58E2">
        <w:trPr>
          <w:trHeight w:val="517"/>
          <w:jc w:val="center"/>
        </w:trPr>
        <w:tc>
          <w:tcPr>
            <w:tcW w:w="81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03DF2" w14:textId="7496AEB7" w:rsidR="000A2C22" w:rsidRPr="00240966" w:rsidRDefault="000A2C22" w:rsidP="000A2C22">
            <w:pPr>
              <w:spacing w:after="0" w:line="240" w:lineRule="auto"/>
              <w:ind w:right="-71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Rejon 2 – Komunalne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853046" w14:textId="0B4C5365" w:rsidR="000A2C22" w:rsidRPr="00770800" w:rsidRDefault="00EB58E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2/16/30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99D296" w14:textId="3B94A50B" w:rsidR="000A2C22" w:rsidRPr="00770800" w:rsidRDefault="00EB58E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13/27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308035" w14:textId="22585F07" w:rsidR="000A2C22" w:rsidRPr="00770800" w:rsidRDefault="00EB58E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13/27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B3688B" w14:textId="02F672F8" w:rsidR="000A2C22" w:rsidRPr="00770800" w:rsidRDefault="00EB58E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10/24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BE5691" w14:textId="6FCCAF5E" w:rsidR="000A2C22" w:rsidRPr="00770800" w:rsidRDefault="00EB58E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8/22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0BC9C0" w14:textId="0BB193A0" w:rsidR="000A2C22" w:rsidRPr="00770800" w:rsidRDefault="00EB58E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5/19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4792C3" w14:textId="1E7278BA" w:rsidR="000A2C22" w:rsidRPr="00770800" w:rsidRDefault="00EB58E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3/17/31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D5E54F" w14:textId="089BDE29" w:rsidR="000A2C22" w:rsidRPr="00770800" w:rsidRDefault="00EB58E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14/28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CAD074" w14:textId="6C2EBB8E" w:rsidR="000A2C22" w:rsidRPr="00770800" w:rsidRDefault="00EB58E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11/25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ABDA4B" w14:textId="471AAEA3" w:rsidR="000A2C22" w:rsidRPr="00770800" w:rsidRDefault="00EB58E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9/23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E2354F" w14:textId="5BAE528B" w:rsidR="000A2C22" w:rsidRDefault="00EB58E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6/2</w:t>
            </w:r>
            <w:r w:rsidR="00AA2145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14:paraId="0B23C4CF" w14:textId="31AA99BE" w:rsidR="000A2C22" w:rsidRDefault="00EB58E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4/18/31</w:t>
            </w:r>
          </w:p>
        </w:tc>
      </w:tr>
      <w:tr w:rsidR="000A2C22" w:rsidRPr="00240966" w14:paraId="4D033EFA" w14:textId="77777777" w:rsidTr="00EB58E2">
        <w:trPr>
          <w:trHeight w:val="517"/>
          <w:jc w:val="center"/>
        </w:trPr>
        <w:tc>
          <w:tcPr>
            <w:tcW w:w="81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212380" w14:textId="77777777" w:rsidR="000A2C22" w:rsidRPr="00240966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 xml:space="preserve">Rejon 2 – </w:t>
            </w:r>
          </w:p>
          <w:p w14:paraId="7E5BBA3E" w14:textId="77777777" w:rsidR="000A2C22" w:rsidRPr="00240966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żółte worki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04C713" w14:textId="32A8CD74" w:rsidR="000A2C22" w:rsidRPr="00770800" w:rsidRDefault="00EB58E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55E2C4" w14:textId="47177DCB" w:rsidR="000A2C22" w:rsidRPr="00770800" w:rsidRDefault="00EB58E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E96240" w14:textId="4FD3D92F" w:rsidR="000A2C22" w:rsidRPr="00770800" w:rsidRDefault="00EB58E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6B2491" w14:textId="616D1070" w:rsidR="000A2C22" w:rsidRPr="00770800" w:rsidRDefault="00EB58E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66970F" w14:textId="4E3A3886" w:rsidR="000A2C22" w:rsidRPr="00770800" w:rsidRDefault="00EB58E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BDDFC3" w14:textId="0B4D8D67" w:rsidR="000A2C22" w:rsidRPr="00770800" w:rsidRDefault="00EB58E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3DEFFD" w14:textId="74F7774B" w:rsidR="000A2C22" w:rsidRPr="00770800" w:rsidRDefault="00EB58E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2CA6EF" w14:textId="5B41C6A1" w:rsidR="000A2C22" w:rsidRPr="00770800" w:rsidRDefault="00EB58E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0D107E" w14:textId="056E0208" w:rsidR="000A2C22" w:rsidRPr="00770800" w:rsidRDefault="00EB58E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3E7A4E" w14:textId="6850A3D4" w:rsidR="000A2C22" w:rsidRPr="00770800" w:rsidRDefault="00EB58E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E6D594" w14:textId="78A9DB52" w:rsidR="000A2C22" w:rsidRPr="00770800" w:rsidRDefault="00EB58E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14:paraId="619C8766" w14:textId="7B0AD751" w:rsidR="000A2C22" w:rsidRPr="00770800" w:rsidRDefault="00EB58E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2/30</w:t>
            </w:r>
          </w:p>
        </w:tc>
      </w:tr>
      <w:tr w:rsidR="000A2C22" w:rsidRPr="00240966" w14:paraId="65E20760" w14:textId="77777777" w:rsidTr="00EB58E2">
        <w:trPr>
          <w:trHeight w:val="517"/>
          <w:jc w:val="center"/>
        </w:trPr>
        <w:tc>
          <w:tcPr>
            <w:tcW w:w="81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93DE61" w14:textId="77777777" w:rsidR="000A2C22" w:rsidRPr="00240966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Rejon 2 – niebieskie worki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C6F5C0" w14:textId="79D3CA42" w:rsidR="000A2C22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CE774D" w14:textId="307D7D47" w:rsidR="000A2C22" w:rsidRPr="00770800" w:rsidRDefault="00EB58E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C3B9C9" w14:textId="4AA48804" w:rsidR="000A2C22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BB34AD" w14:textId="6900528C" w:rsidR="000A2C22" w:rsidRPr="00770800" w:rsidRDefault="00EB58E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E0B6D3" w14:textId="000C3BDA" w:rsidR="000A2C22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D29EA9" w14:textId="5D5429E8" w:rsidR="000A2C22" w:rsidRPr="00770800" w:rsidRDefault="00EB58E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1D8359" w14:textId="39E17FA8" w:rsidR="000A2C22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44D1E2" w14:textId="0E2522B0" w:rsidR="000A2C22" w:rsidRPr="00770800" w:rsidRDefault="00EB58E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34C250" w14:textId="76D0A845" w:rsidR="000A2C22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0F509B" w14:textId="41B05FB4" w:rsidR="000A2C22" w:rsidRPr="00770800" w:rsidRDefault="00EB58E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94001B" w14:textId="625515AF" w:rsidR="000A2C22" w:rsidRPr="00770800" w:rsidRDefault="000A2C2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14:paraId="55D4F5AE" w14:textId="2654505A" w:rsidR="000A2C22" w:rsidRPr="00770800" w:rsidRDefault="00EB58E2" w:rsidP="000A2C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EB58E2" w:rsidRPr="00240966" w14:paraId="3146DDC5" w14:textId="77777777" w:rsidTr="00EB58E2">
        <w:trPr>
          <w:trHeight w:val="517"/>
          <w:jc w:val="center"/>
        </w:trPr>
        <w:tc>
          <w:tcPr>
            <w:tcW w:w="81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1CEAF" w14:textId="77777777" w:rsidR="00EB58E2" w:rsidRPr="00240966" w:rsidRDefault="00EB58E2" w:rsidP="00EB58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Rejon 2 – zielone worki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A2DD21" w14:textId="1376EF90" w:rsidR="00EB58E2" w:rsidRPr="00770800" w:rsidRDefault="00EB58E2" w:rsidP="00EB58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09EE65" w14:textId="7C083E31" w:rsidR="00EB58E2" w:rsidRPr="00770800" w:rsidRDefault="00EB58E2" w:rsidP="00EB58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0B3D07" w14:textId="774DB8D1" w:rsidR="00EB58E2" w:rsidRPr="00770800" w:rsidRDefault="00EB58E2" w:rsidP="00EB58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31396B" w14:textId="6346D443" w:rsidR="00EB58E2" w:rsidRPr="00770800" w:rsidRDefault="00EB58E2" w:rsidP="00EB58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749743" w14:textId="4BAB1D93" w:rsidR="00EB58E2" w:rsidRPr="00770800" w:rsidRDefault="00EB58E2" w:rsidP="00EB58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DBB391" w14:textId="2F49EEEC" w:rsidR="00EB58E2" w:rsidRPr="00770800" w:rsidRDefault="00EB58E2" w:rsidP="00EB58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848D6D" w14:textId="11E97DA5" w:rsidR="00EB58E2" w:rsidRPr="00770800" w:rsidRDefault="00EB58E2" w:rsidP="00EB58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3280F1" w14:textId="425FB2BE" w:rsidR="00EB58E2" w:rsidRPr="00770800" w:rsidRDefault="00EB58E2" w:rsidP="00EB58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895837" w14:textId="3DD456BA" w:rsidR="00EB58E2" w:rsidRPr="00770800" w:rsidRDefault="00EB58E2" w:rsidP="00EB58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0A3ECD" w14:textId="6C590926" w:rsidR="00EB58E2" w:rsidRPr="00770800" w:rsidRDefault="00EB58E2" w:rsidP="00EB58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180C05" w14:textId="752DBDA0" w:rsidR="00EB58E2" w:rsidRPr="00770800" w:rsidRDefault="00EB58E2" w:rsidP="00EB58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14:paraId="65921BF1" w14:textId="2EC0E6C0" w:rsidR="00EB58E2" w:rsidRPr="00770800" w:rsidRDefault="00EB58E2" w:rsidP="00EB58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EB58E2" w:rsidRPr="00240966" w14:paraId="35C11559" w14:textId="77777777" w:rsidTr="00EB58E2">
        <w:trPr>
          <w:trHeight w:val="517"/>
          <w:jc w:val="center"/>
        </w:trPr>
        <w:tc>
          <w:tcPr>
            <w:tcW w:w="814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6B693A7" w14:textId="77777777" w:rsidR="00EB58E2" w:rsidRPr="00240966" w:rsidRDefault="00EB58E2" w:rsidP="00EB58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Rejon 2 - BIO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4B3347" w14:textId="5C86F4E9" w:rsidR="00EB58E2" w:rsidRPr="006172CD" w:rsidRDefault="00EB58E2" w:rsidP="00EB58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FAFAD1" w14:textId="68C1D6A9" w:rsidR="00EB58E2" w:rsidRPr="006172CD" w:rsidRDefault="00EB58E2" w:rsidP="00EB58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74FD77" w14:textId="2D9C6BBD" w:rsidR="00EB58E2" w:rsidRPr="006172CD" w:rsidRDefault="00EB58E2" w:rsidP="00EB58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2C9A64" w14:textId="32E81C24" w:rsidR="00EB58E2" w:rsidRPr="006172CD" w:rsidRDefault="00EB58E2" w:rsidP="00EB58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2BD834" w14:textId="5F3947AE" w:rsidR="00EB58E2" w:rsidRPr="006172CD" w:rsidRDefault="00EB58E2" w:rsidP="00EB58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120FB1" w14:textId="46E40F76" w:rsidR="00EB58E2" w:rsidRPr="006172CD" w:rsidRDefault="00EB58E2" w:rsidP="00EB58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F0DA1B" w14:textId="37FC5022" w:rsidR="00EB58E2" w:rsidRPr="006172CD" w:rsidRDefault="00EB58E2" w:rsidP="00EB58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EC31B8" w14:textId="038B07B0" w:rsidR="00EB58E2" w:rsidRPr="006172CD" w:rsidRDefault="00EB58E2" w:rsidP="00EB58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3C5FF8" w14:textId="6AD5D5C8" w:rsidR="00EB58E2" w:rsidRPr="006172CD" w:rsidRDefault="00EB58E2" w:rsidP="00EB58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3A9E4F" w14:textId="28774062" w:rsidR="00EB58E2" w:rsidRPr="006172CD" w:rsidRDefault="00EB58E2" w:rsidP="00EB58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D82825" w14:textId="01EDCAA5" w:rsidR="00EB58E2" w:rsidRPr="006172CD" w:rsidRDefault="00EB58E2" w:rsidP="00EB58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</w:tcBorders>
            <w:shd w:val="clear" w:color="000000" w:fill="FFFFFF"/>
            <w:vAlign w:val="center"/>
          </w:tcPr>
          <w:p w14:paraId="2F88FF90" w14:textId="4BA22927" w:rsidR="00EB58E2" w:rsidRPr="006172CD" w:rsidRDefault="00EB58E2" w:rsidP="00EB58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3/30</w:t>
            </w:r>
          </w:p>
        </w:tc>
      </w:tr>
    </w:tbl>
    <w:p w14:paraId="4B5CCF99" w14:textId="77777777" w:rsidR="002F789A" w:rsidRPr="00A753C0" w:rsidRDefault="002F789A" w:rsidP="002F789A">
      <w:pPr>
        <w:spacing w:after="0"/>
        <w:jc w:val="both"/>
        <w:rPr>
          <w:rFonts w:ascii="Tahoma" w:hAnsi="Tahoma" w:cs="Tahoma"/>
          <w:b/>
          <w:sz w:val="16"/>
          <w:szCs w:val="18"/>
        </w:rPr>
      </w:pPr>
    </w:p>
    <w:p w14:paraId="4294F95F" w14:textId="71DEE940" w:rsidR="00240966" w:rsidRPr="0074278D" w:rsidRDefault="00240966" w:rsidP="00240966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40966">
        <w:rPr>
          <w:rFonts w:ascii="Tahoma" w:hAnsi="Tahoma" w:cs="Tahoma"/>
          <w:b/>
          <w:sz w:val="20"/>
          <w:szCs w:val="20"/>
        </w:rPr>
        <w:t>Odbiór odpadów wielkogabarytowych oraz zużytego sprzętu elektrycznego i e</w:t>
      </w:r>
      <w:r w:rsidR="00770800">
        <w:rPr>
          <w:rFonts w:ascii="Tahoma" w:hAnsi="Tahoma" w:cs="Tahoma"/>
          <w:b/>
          <w:sz w:val="20"/>
          <w:szCs w:val="20"/>
        </w:rPr>
        <w:t>lektronicznego –objazdówka –</w:t>
      </w:r>
      <w:r w:rsidR="00B47E57">
        <w:rPr>
          <w:rFonts w:ascii="Tahoma" w:hAnsi="Tahoma" w:cs="Tahoma"/>
          <w:b/>
          <w:sz w:val="20"/>
          <w:szCs w:val="20"/>
        </w:rPr>
        <w:t xml:space="preserve"> </w:t>
      </w:r>
      <w:r w:rsidRPr="00240966">
        <w:rPr>
          <w:rFonts w:ascii="Tahoma" w:hAnsi="Tahoma" w:cs="Tahoma"/>
          <w:b/>
          <w:sz w:val="20"/>
          <w:szCs w:val="20"/>
        </w:rPr>
        <w:t>rejon 1</w:t>
      </w:r>
      <w:r w:rsidR="009F0CED">
        <w:rPr>
          <w:rFonts w:ascii="Tahoma" w:hAnsi="Tahoma" w:cs="Tahoma"/>
          <w:b/>
          <w:sz w:val="20"/>
          <w:szCs w:val="20"/>
        </w:rPr>
        <w:t xml:space="preserve"> </w:t>
      </w:r>
      <w:r w:rsidR="00115B05">
        <w:rPr>
          <w:rFonts w:ascii="Tahoma" w:hAnsi="Tahoma" w:cs="Tahoma"/>
          <w:b/>
          <w:sz w:val="20"/>
          <w:szCs w:val="20"/>
        </w:rPr>
        <w:t xml:space="preserve">– </w:t>
      </w:r>
      <w:r w:rsidR="00DF75F9">
        <w:rPr>
          <w:rFonts w:ascii="Tahoma" w:hAnsi="Tahoma" w:cs="Tahoma"/>
          <w:b/>
          <w:sz w:val="20"/>
          <w:szCs w:val="20"/>
        </w:rPr>
        <w:t xml:space="preserve"> </w:t>
      </w:r>
      <w:r w:rsidR="00AA2145" w:rsidRPr="0074278D">
        <w:rPr>
          <w:rFonts w:ascii="Tahoma" w:hAnsi="Tahoma" w:cs="Tahoma"/>
          <w:b/>
          <w:sz w:val="20"/>
          <w:szCs w:val="20"/>
        </w:rPr>
        <w:t>13/10/202</w:t>
      </w:r>
      <w:r w:rsidR="00145052">
        <w:rPr>
          <w:rFonts w:ascii="Tahoma" w:hAnsi="Tahoma" w:cs="Tahoma"/>
          <w:b/>
          <w:sz w:val="20"/>
          <w:szCs w:val="20"/>
        </w:rPr>
        <w:t>6</w:t>
      </w:r>
    </w:p>
    <w:p w14:paraId="682F94B7" w14:textId="43713FEC" w:rsidR="00A753C0" w:rsidRDefault="00240966" w:rsidP="0077080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40966">
        <w:rPr>
          <w:rFonts w:ascii="Tahoma" w:hAnsi="Tahoma" w:cs="Tahoma"/>
          <w:b/>
          <w:sz w:val="20"/>
          <w:szCs w:val="20"/>
        </w:rPr>
        <w:t>Odbiór odpadów wielkogabarytowych oraz zużytego sprzętu elektrycznego i elektronicznego – objazdówka –</w:t>
      </w:r>
      <w:r w:rsidR="00B47E57">
        <w:rPr>
          <w:rFonts w:ascii="Tahoma" w:hAnsi="Tahoma" w:cs="Tahoma"/>
          <w:b/>
          <w:sz w:val="20"/>
          <w:szCs w:val="20"/>
        </w:rPr>
        <w:t xml:space="preserve"> </w:t>
      </w:r>
      <w:r w:rsidRPr="00240966">
        <w:rPr>
          <w:rFonts w:ascii="Tahoma" w:hAnsi="Tahoma" w:cs="Tahoma"/>
          <w:b/>
          <w:sz w:val="20"/>
          <w:szCs w:val="20"/>
        </w:rPr>
        <w:t>rejon 2</w:t>
      </w:r>
      <w:r w:rsidR="00115B05">
        <w:rPr>
          <w:rFonts w:ascii="Tahoma" w:hAnsi="Tahoma" w:cs="Tahoma"/>
          <w:b/>
          <w:sz w:val="20"/>
          <w:szCs w:val="20"/>
        </w:rPr>
        <w:t xml:space="preserve"> – </w:t>
      </w:r>
      <w:r w:rsidR="00AA2145" w:rsidRPr="0074278D">
        <w:rPr>
          <w:rFonts w:ascii="Tahoma" w:hAnsi="Tahoma" w:cs="Tahoma"/>
          <w:b/>
          <w:sz w:val="20"/>
          <w:szCs w:val="20"/>
        </w:rPr>
        <w:t>1</w:t>
      </w:r>
      <w:r w:rsidR="00145052">
        <w:rPr>
          <w:rFonts w:ascii="Tahoma" w:hAnsi="Tahoma" w:cs="Tahoma"/>
          <w:b/>
          <w:sz w:val="20"/>
          <w:szCs w:val="20"/>
        </w:rPr>
        <w:t>5</w:t>
      </w:r>
      <w:r w:rsidR="00AA2145" w:rsidRPr="0074278D">
        <w:rPr>
          <w:rFonts w:ascii="Tahoma" w:hAnsi="Tahoma" w:cs="Tahoma"/>
          <w:b/>
          <w:sz w:val="20"/>
          <w:szCs w:val="20"/>
        </w:rPr>
        <w:t>/10/202</w:t>
      </w:r>
      <w:r w:rsidR="00145052">
        <w:rPr>
          <w:rFonts w:ascii="Tahoma" w:hAnsi="Tahoma" w:cs="Tahoma"/>
          <w:b/>
          <w:sz w:val="20"/>
          <w:szCs w:val="20"/>
        </w:rPr>
        <w:t>6</w:t>
      </w:r>
    </w:p>
    <w:p w14:paraId="3C6DBB7C" w14:textId="1F7C7D24" w:rsidR="006366FC" w:rsidRDefault="006366FC" w:rsidP="0077080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05D99497" w14:textId="77777777" w:rsidR="006366FC" w:rsidRDefault="006366FC" w:rsidP="0077080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F92259A" w14:textId="77777777" w:rsidR="006366FC" w:rsidRPr="006366FC" w:rsidRDefault="006366FC" w:rsidP="006366FC">
      <w:pPr>
        <w:spacing w:after="0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6366FC">
        <w:rPr>
          <w:rFonts w:ascii="Tahoma" w:hAnsi="Tahoma" w:cs="Tahoma"/>
          <w:b/>
          <w:bCs/>
          <w:sz w:val="24"/>
          <w:szCs w:val="24"/>
          <w:u w:val="single"/>
        </w:rPr>
        <w:t>Odpady będą odbierane w godzinach 6:00-22:00.</w:t>
      </w:r>
    </w:p>
    <w:p w14:paraId="1910AB8E" w14:textId="77777777" w:rsidR="006366FC" w:rsidRPr="00240966" w:rsidRDefault="006366FC" w:rsidP="0077080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04691D35" w14:textId="77777777" w:rsidR="00240966" w:rsidRPr="00240966" w:rsidRDefault="00240966" w:rsidP="00240966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CD20F05" w14:textId="77777777" w:rsidR="00B30554" w:rsidRPr="00240966" w:rsidRDefault="00B30554" w:rsidP="00B3055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40966">
        <w:rPr>
          <w:rFonts w:ascii="Tahoma" w:hAnsi="Tahoma" w:cs="Tahoma"/>
          <w:b/>
          <w:sz w:val="20"/>
          <w:szCs w:val="20"/>
        </w:rPr>
        <w:lastRenderedPageBreak/>
        <w:t xml:space="preserve">Uwaga: </w:t>
      </w:r>
      <w:r w:rsidRPr="00240966">
        <w:rPr>
          <w:rFonts w:ascii="Tahoma" w:hAnsi="Tahoma" w:cs="Tahoma"/>
          <w:sz w:val="20"/>
          <w:szCs w:val="20"/>
        </w:rPr>
        <w:t>Do żółtych worków można wkładać wyłącznie butelki plastikowe po napojach i chemii domowej, puszki po napojach i  konserwach, opakowania wielomateriałowe po sokach, napojach, mleku.</w:t>
      </w:r>
    </w:p>
    <w:p w14:paraId="1197016B" w14:textId="77777777" w:rsidR="00B30554" w:rsidRPr="00240966" w:rsidRDefault="00B30554" w:rsidP="00B3055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91E2E1A" w14:textId="77777777" w:rsidR="00B30554" w:rsidRPr="00240966" w:rsidRDefault="00B30554" w:rsidP="00B3055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240966">
        <w:rPr>
          <w:rFonts w:ascii="Tahoma" w:hAnsi="Tahoma" w:cs="Tahoma"/>
          <w:sz w:val="20"/>
          <w:szCs w:val="20"/>
        </w:rPr>
        <w:t>Do niebieskich worków można wkładać wyłącznie odpady z papieru, tektury i odpady opakowaniowe z papieru i tektury.</w:t>
      </w:r>
    </w:p>
    <w:p w14:paraId="45DB792E" w14:textId="77777777" w:rsidR="00B30554" w:rsidRPr="00240966" w:rsidRDefault="00B30554" w:rsidP="00B30554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FC4BC78" w14:textId="77777777" w:rsidR="00B30554" w:rsidRPr="00240966" w:rsidRDefault="00B30554" w:rsidP="00B3055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40966">
        <w:rPr>
          <w:rFonts w:ascii="Tahoma" w:hAnsi="Tahoma" w:cs="Tahoma"/>
          <w:sz w:val="20"/>
          <w:szCs w:val="20"/>
        </w:rPr>
        <w:t>Do zielonych worków można wkładać wyłącznie opakowania szklane np. butelki lub słoiki.</w:t>
      </w:r>
    </w:p>
    <w:p w14:paraId="097F0A82" w14:textId="77777777" w:rsidR="00B30554" w:rsidRPr="00240966" w:rsidRDefault="00B30554" w:rsidP="00B3055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90B1A73" w14:textId="79921E19" w:rsidR="00B30554" w:rsidRPr="0049233B" w:rsidRDefault="00B30554" w:rsidP="0049233B">
      <w:pPr>
        <w:jc w:val="both"/>
        <w:rPr>
          <w:rFonts w:ascii="Tahoma" w:hAnsi="Tahoma" w:cs="Tahoma"/>
          <w:b/>
        </w:rPr>
      </w:pPr>
      <w:r w:rsidRPr="00240966">
        <w:rPr>
          <w:rFonts w:ascii="Tahoma" w:hAnsi="Tahoma" w:cs="Tahoma"/>
          <w:sz w:val="20"/>
          <w:szCs w:val="20"/>
        </w:rPr>
        <w:t>Do worków i koszy brązowych można wkładać drobno pocięte gałązki, skoszoną trawę or</w:t>
      </w:r>
      <w:r>
        <w:rPr>
          <w:rFonts w:ascii="Tahoma" w:hAnsi="Tahoma" w:cs="Tahoma"/>
          <w:sz w:val="20"/>
          <w:szCs w:val="20"/>
        </w:rPr>
        <w:t>az odpady biodegradowalne np. obierki warzyw i owoców, skorupki jaj, fusy z kawy i herbaty  (</w:t>
      </w:r>
      <w:r w:rsidRPr="00240966">
        <w:rPr>
          <w:rFonts w:ascii="Tahoma" w:hAnsi="Tahoma" w:cs="Tahoma"/>
          <w:sz w:val="20"/>
          <w:szCs w:val="20"/>
        </w:rPr>
        <w:t xml:space="preserve">odpady odbierane </w:t>
      </w:r>
      <w:r>
        <w:rPr>
          <w:rFonts w:ascii="Tahoma" w:hAnsi="Tahoma" w:cs="Tahoma"/>
          <w:sz w:val="20"/>
          <w:szCs w:val="20"/>
        </w:rPr>
        <w:t xml:space="preserve">będą wyłącznie z koszy i worków). </w:t>
      </w:r>
    </w:p>
    <w:p w14:paraId="006C58C7" w14:textId="77777777" w:rsidR="00657CA9" w:rsidRDefault="00657CA9" w:rsidP="00657CA9">
      <w:pPr>
        <w:rPr>
          <w:rFonts w:ascii="Tahoma" w:hAnsi="Tahoma" w:cs="Tahoma"/>
          <w:sz w:val="20"/>
          <w:szCs w:val="20"/>
        </w:rPr>
      </w:pPr>
      <w:r w:rsidRPr="00657CA9">
        <w:rPr>
          <w:rFonts w:ascii="Tahoma" w:hAnsi="Tahoma" w:cs="Tahoma"/>
          <w:sz w:val="20"/>
          <w:szCs w:val="20"/>
        </w:rPr>
        <w:t xml:space="preserve">Odbiór odpadów realizowany będzie od godz. 06:00. Odpady zgromadzone w pojemnikach i workach w terminach określonych w obowiązującym harmonogramie, należy wystawiać do dróg publicznych lub innych dróg przeznaczonych do użytku publicznego </w:t>
      </w:r>
      <w:r w:rsidRPr="00657CA9">
        <w:rPr>
          <w:rFonts w:ascii="Tahoma" w:hAnsi="Tahoma" w:cs="Tahoma"/>
          <w:b/>
          <w:bCs/>
          <w:sz w:val="20"/>
          <w:szCs w:val="20"/>
        </w:rPr>
        <w:t>najpóźniej do godziny 06:00</w:t>
      </w:r>
      <w:r w:rsidRPr="00657CA9">
        <w:rPr>
          <w:rFonts w:ascii="Tahoma" w:hAnsi="Tahoma" w:cs="Tahoma"/>
          <w:sz w:val="20"/>
          <w:szCs w:val="20"/>
        </w:rPr>
        <w:t>, ustawiając je w miejscu widocznym.</w:t>
      </w:r>
    </w:p>
    <w:p w14:paraId="114A09F6" w14:textId="77777777" w:rsidR="0049233B" w:rsidRDefault="0049233B" w:rsidP="0049233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40966">
        <w:rPr>
          <w:rFonts w:ascii="Tahoma" w:hAnsi="Tahoma" w:cs="Tahoma"/>
          <w:b/>
          <w:sz w:val="20"/>
          <w:szCs w:val="20"/>
        </w:rPr>
        <w:t>Worki z inną zawartością nie będą odbierane!</w:t>
      </w:r>
    </w:p>
    <w:p w14:paraId="606CCD73" w14:textId="77777777" w:rsidR="0049233B" w:rsidRDefault="0049233B" w:rsidP="0049233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839C8">
        <w:rPr>
          <w:rFonts w:ascii="Tahoma" w:hAnsi="Tahoma" w:cs="Tahoma"/>
          <w:sz w:val="20"/>
          <w:szCs w:val="20"/>
        </w:rPr>
        <w:t>Worki na odpady dostarczane są przez kierowców podczas odbioru odpadów (wymiana pełnych na puste).</w:t>
      </w:r>
      <w:r w:rsidRPr="00B839C8">
        <w:rPr>
          <w:rFonts w:ascii="Tahoma" w:hAnsi="Tahoma" w:cs="Tahoma"/>
          <w:sz w:val="20"/>
          <w:szCs w:val="20"/>
        </w:rPr>
        <w:br/>
        <w:t xml:space="preserve">W przypadku nieotrzymania worków podczas odbioru, istnieje możliwość ich pobrania w siedzibie firmy </w:t>
      </w:r>
      <w:proofErr w:type="spellStart"/>
      <w:r w:rsidRPr="00B839C8">
        <w:rPr>
          <w:rFonts w:ascii="Tahoma" w:hAnsi="Tahoma" w:cs="Tahoma"/>
          <w:sz w:val="20"/>
          <w:szCs w:val="20"/>
        </w:rPr>
        <w:t>PreZero</w:t>
      </w:r>
      <w:proofErr w:type="spellEnd"/>
      <w:r w:rsidRPr="00B839C8">
        <w:rPr>
          <w:rFonts w:ascii="Tahoma" w:hAnsi="Tahoma" w:cs="Tahoma"/>
          <w:sz w:val="20"/>
          <w:szCs w:val="20"/>
        </w:rPr>
        <w:t xml:space="preserve"> lub </w:t>
      </w:r>
      <w:r>
        <w:rPr>
          <w:rFonts w:ascii="Tahoma" w:hAnsi="Tahoma" w:cs="Tahoma"/>
          <w:sz w:val="20"/>
          <w:szCs w:val="20"/>
        </w:rPr>
        <w:t xml:space="preserve">        </w:t>
      </w:r>
      <w:r w:rsidRPr="00B839C8">
        <w:rPr>
          <w:rFonts w:ascii="Tahoma" w:hAnsi="Tahoma" w:cs="Tahoma"/>
          <w:sz w:val="20"/>
          <w:szCs w:val="20"/>
        </w:rPr>
        <w:t>w Urzędzie Gminy Kutno</w:t>
      </w:r>
      <w:r>
        <w:rPr>
          <w:rFonts w:ascii="Tahoma" w:hAnsi="Tahoma" w:cs="Tahoma"/>
          <w:sz w:val="20"/>
          <w:szCs w:val="20"/>
        </w:rPr>
        <w:t xml:space="preserve"> </w:t>
      </w:r>
      <w:r w:rsidRPr="00240966">
        <w:rPr>
          <w:rFonts w:ascii="Tahoma" w:hAnsi="Tahoma" w:cs="Tahoma"/>
          <w:sz w:val="20"/>
          <w:szCs w:val="20"/>
        </w:rPr>
        <w:t>pok. nr.</w:t>
      </w:r>
      <w:r>
        <w:rPr>
          <w:rFonts w:ascii="Tahoma" w:hAnsi="Tahoma" w:cs="Tahoma"/>
          <w:sz w:val="20"/>
          <w:szCs w:val="20"/>
        </w:rPr>
        <w:t xml:space="preserve"> 1</w:t>
      </w:r>
    </w:p>
    <w:p w14:paraId="3C66FFBF" w14:textId="77777777" w:rsidR="00B16A68" w:rsidRPr="00B839C8" w:rsidRDefault="00B16A68" w:rsidP="00B839C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83FE8F5" w14:textId="77777777" w:rsidR="00B16A68" w:rsidRDefault="00B16A68" w:rsidP="00B16A68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Zarówno podczas odbioru odpadów zgodnie z aktualnym harmonogramem odbioru jak i podczas odbioru odpadów wielkogabarytowych i zużytego sprzętu elektrycznego i elektronicznego </w:t>
      </w:r>
      <w:r w:rsidRPr="006658FA">
        <w:rPr>
          <w:rFonts w:ascii="Tahoma" w:hAnsi="Tahoma" w:cs="Tahoma"/>
          <w:b/>
          <w:bCs/>
          <w:sz w:val="20"/>
          <w:szCs w:val="20"/>
        </w:rPr>
        <w:t xml:space="preserve">nie </w:t>
      </w:r>
      <w:r>
        <w:rPr>
          <w:rFonts w:ascii="Tahoma" w:hAnsi="Tahoma" w:cs="Tahoma"/>
          <w:b/>
          <w:bCs/>
          <w:sz w:val="20"/>
          <w:szCs w:val="20"/>
        </w:rPr>
        <w:t>będą</w:t>
      </w:r>
      <w:r w:rsidRPr="006658FA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odbierane :</w:t>
      </w:r>
    </w:p>
    <w:p w14:paraId="633543C5" w14:textId="5CFBA041" w:rsidR="00B16A68" w:rsidRDefault="00B16A68" w:rsidP="00B16A6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- </w:t>
      </w:r>
      <w:r>
        <w:rPr>
          <w:rFonts w:ascii="Tahoma" w:hAnsi="Tahoma" w:cs="Tahoma"/>
          <w:sz w:val="20"/>
          <w:szCs w:val="20"/>
        </w:rPr>
        <w:t>odpady</w:t>
      </w:r>
      <w:r w:rsidR="00CE3A67">
        <w:rPr>
          <w:rFonts w:ascii="Tahoma" w:hAnsi="Tahoma" w:cs="Tahoma"/>
          <w:sz w:val="20"/>
          <w:szCs w:val="20"/>
        </w:rPr>
        <w:t xml:space="preserve"> </w:t>
      </w:r>
      <w:r w:rsidR="00BE7AAD">
        <w:rPr>
          <w:rFonts w:ascii="Tahoma" w:hAnsi="Tahoma" w:cs="Tahoma"/>
          <w:sz w:val="20"/>
          <w:szCs w:val="20"/>
        </w:rPr>
        <w:t>budowlane i poremontowe</w:t>
      </w:r>
      <w:r>
        <w:rPr>
          <w:rFonts w:ascii="Tahoma" w:hAnsi="Tahoma" w:cs="Tahoma"/>
          <w:sz w:val="20"/>
          <w:szCs w:val="20"/>
        </w:rPr>
        <w:t xml:space="preserve"> (np. gruz, urządzenia sanitarne typu wanny, sedesy, umywalki), </w:t>
      </w:r>
    </w:p>
    <w:p w14:paraId="1D1CBFA7" w14:textId="77777777" w:rsidR="00B16A68" w:rsidRDefault="00B16A68" w:rsidP="00B16A6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okna z szybami i drzwi z szybami, </w:t>
      </w:r>
    </w:p>
    <w:p w14:paraId="560A88ED" w14:textId="77777777" w:rsidR="00B16A68" w:rsidRDefault="00B16A68" w:rsidP="00B16A6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opony od samochodów osobowych,</w:t>
      </w:r>
    </w:p>
    <w:p w14:paraId="626A97B1" w14:textId="61838FFD" w:rsidR="00B16A68" w:rsidRDefault="00B16A68" w:rsidP="00B16A6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odzież i tekstylia.</w:t>
      </w:r>
    </w:p>
    <w:p w14:paraId="68CB3FDD" w14:textId="77777777" w:rsidR="00BE7AAD" w:rsidRDefault="00B16A68" w:rsidP="00B16A68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Wymienione wyżej odpady  należy dostarczyć  do Punktu Selektywnej Zbiórki Odpadów Komunalnych (PSZOK) znajdującego się w Kutnie przy ul. </w:t>
      </w:r>
      <w:proofErr w:type="spellStart"/>
      <w:r>
        <w:rPr>
          <w:rFonts w:ascii="Tahoma" w:hAnsi="Tahoma" w:cs="Tahoma"/>
          <w:sz w:val="20"/>
          <w:szCs w:val="20"/>
        </w:rPr>
        <w:t>Łąkoszyńskiej</w:t>
      </w:r>
      <w:proofErr w:type="spellEnd"/>
      <w:r>
        <w:rPr>
          <w:rFonts w:ascii="Tahoma" w:hAnsi="Tahoma" w:cs="Tahoma"/>
          <w:sz w:val="20"/>
          <w:szCs w:val="20"/>
        </w:rPr>
        <w:t xml:space="preserve"> 127 </w:t>
      </w:r>
      <w:r w:rsidRPr="00B16A68">
        <w:rPr>
          <w:rFonts w:ascii="Tahoma" w:hAnsi="Tahoma" w:cs="Tahoma"/>
          <w:b/>
          <w:bCs/>
          <w:sz w:val="20"/>
          <w:szCs w:val="20"/>
        </w:rPr>
        <w:t xml:space="preserve">z zastrzeżeniem, że max. 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B16A68">
        <w:rPr>
          <w:rFonts w:ascii="Tahoma" w:hAnsi="Tahoma" w:cs="Tahoma"/>
          <w:b/>
          <w:bCs/>
          <w:sz w:val="20"/>
          <w:szCs w:val="20"/>
        </w:rPr>
        <w:t xml:space="preserve">lość odpadów budowlanych </w:t>
      </w:r>
      <w:r>
        <w:rPr>
          <w:rFonts w:ascii="Tahoma" w:hAnsi="Tahoma" w:cs="Tahoma"/>
          <w:b/>
          <w:bCs/>
          <w:sz w:val="20"/>
          <w:szCs w:val="20"/>
        </w:rPr>
        <w:t xml:space="preserve">    </w:t>
      </w:r>
      <w:r w:rsidRPr="00B16A68">
        <w:rPr>
          <w:rFonts w:ascii="Tahoma" w:hAnsi="Tahoma" w:cs="Tahoma"/>
          <w:b/>
          <w:bCs/>
          <w:sz w:val="20"/>
          <w:szCs w:val="20"/>
        </w:rPr>
        <w:t>i poremontowych</w:t>
      </w:r>
      <w:r>
        <w:rPr>
          <w:rFonts w:ascii="Tahoma" w:hAnsi="Tahoma" w:cs="Tahoma"/>
          <w:b/>
          <w:bCs/>
          <w:sz w:val="20"/>
          <w:szCs w:val="20"/>
        </w:rPr>
        <w:t xml:space="preserve"> dostarczonych w ciągu roku</w:t>
      </w:r>
      <w:r w:rsidRPr="00B16A68">
        <w:rPr>
          <w:rFonts w:ascii="Tahoma" w:hAnsi="Tahoma" w:cs="Tahoma"/>
          <w:b/>
          <w:bCs/>
          <w:sz w:val="20"/>
          <w:szCs w:val="20"/>
        </w:rPr>
        <w:t xml:space="preserve"> wynosi 200 kg</w:t>
      </w:r>
      <w:r w:rsidR="00BE7AA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B16A68">
        <w:rPr>
          <w:rFonts w:ascii="Tahoma" w:hAnsi="Tahoma" w:cs="Tahoma"/>
          <w:b/>
          <w:bCs/>
          <w:sz w:val="20"/>
          <w:szCs w:val="20"/>
        </w:rPr>
        <w:t>a opon od samochodów osobowych</w:t>
      </w:r>
      <w:r>
        <w:rPr>
          <w:rFonts w:ascii="Tahoma" w:hAnsi="Tahoma" w:cs="Tahoma"/>
          <w:b/>
          <w:bCs/>
          <w:sz w:val="20"/>
          <w:szCs w:val="20"/>
        </w:rPr>
        <w:t xml:space="preserve">  </w:t>
      </w:r>
      <w:r w:rsidRPr="00B16A68">
        <w:rPr>
          <w:rFonts w:ascii="Tahoma" w:hAnsi="Tahoma" w:cs="Tahoma"/>
          <w:b/>
          <w:bCs/>
          <w:sz w:val="20"/>
          <w:szCs w:val="20"/>
        </w:rPr>
        <w:t>w ilości  4 szt. od nieruchomości w ciągu roku.</w:t>
      </w:r>
    </w:p>
    <w:p w14:paraId="2E4A4DB9" w14:textId="06B85616" w:rsidR="00B16A68" w:rsidRPr="00240966" w:rsidRDefault="00B16A68" w:rsidP="00B16A6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PSZOK dla mieszkańców gminy Kutno jest czynny od poniedziałku do piątku  w godz. 8.00 do 16.00.</w:t>
      </w:r>
    </w:p>
    <w:p w14:paraId="5699897E" w14:textId="77777777" w:rsidR="00B839C8" w:rsidRDefault="00B839C8" w:rsidP="00B3055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62A9E94C" w14:textId="67FED6EE" w:rsidR="00FB5B75" w:rsidRDefault="00854C5F" w:rsidP="00FB5B75">
      <w:pPr>
        <w:spacing w:after="0"/>
        <w:rPr>
          <w:rFonts w:ascii="Tahoma" w:eastAsia="Times New Roman" w:hAnsi="Tahoma" w:cs="Tahoma"/>
          <w:sz w:val="20"/>
          <w:szCs w:val="20"/>
          <w:lang w:eastAsia="pl-PL"/>
        </w:rPr>
      </w:pPr>
      <w:r w:rsidRPr="00854C5F">
        <w:rPr>
          <w:rFonts w:ascii="Tahoma" w:eastAsia="Times New Roman" w:hAnsi="Tahoma" w:cs="Tahoma"/>
          <w:sz w:val="20"/>
          <w:szCs w:val="20"/>
          <w:lang w:eastAsia="pl-PL"/>
        </w:rPr>
        <w:t>Odpady należy wystawić w miejscu dostępnym dla pojazdu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specjalistycznego</w:t>
      </w:r>
      <w:r w:rsidRPr="00854C5F">
        <w:rPr>
          <w:rFonts w:ascii="Tahoma" w:eastAsia="Times New Roman" w:hAnsi="Tahoma" w:cs="Tahoma"/>
          <w:sz w:val="20"/>
          <w:szCs w:val="20"/>
          <w:lang w:eastAsia="pl-PL"/>
        </w:rPr>
        <w:t>, nie dalej niż 15 metrów od osi jezdni, nawet w przypadku, gdy nieruchomość znajduje się w znacznej odległości od drogi.</w:t>
      </w:r>
    </w:p>
    <w:p w14:paraId="6AD32915" w14:textId="77777777" w:rsidR="00854C5F" w:rsidRPr="00240966" w:rsidRDefault="00854C5F" w:rsidP="00FB5B75">
      <w:pPr>
        <w:spacing w:after="0"/>
        <w:rPr>
          <w:rFonts w:ascii="Tahoma" w:hAnsi="Tahoma" w:cs="Tahoma"/>
          <w:sz w:val="20"/>
          <w:szCs w:val="20"/>
        </w:rPr>
      </w:pPr>
    </w:p>
    <w:p w14:paraId="2B67F28F" w14:textId="77777777" w:rsidR="00FB5B75" w:rsidRPr="00240966" w:rsidRDefault="00FB5B75" w:rsidP="00FB5B75">
      <w:pPr>
        <w:spacing w:after="0"/>
        <w:rPr>
          <w:rFonts w:ascii="Tahoma" w:hAnsi="Tahoma" w:cs="Tahoma"/>
          <w:sz w:val="20"/>
          <w:szCs w:val="20"/>
        </w:rPr>
      </w:pPr>
      <w:r w:rsidRPr="00240966">
        <w:rPr>
          <w:rFonts w:ascii="Tahoma" w:hAnsi="Tahoma" w:cs="Tahoma"/>
          <w:sz w:val="20"/>
          <w:szCs w:val="20"/>
        </w:rPr>
        <w:t>Uwagi lub pytania mogą być zgłaszane w siedzibie firmy lub pod numerem tel.:</w:t>
      </w:r>
    </w:p>
    <w:p w14:paraId="4DD12BA5" w14:textId="09441B06" w:rsidR="00FB5B75" w:rsidRPr="00240966" w:rsidRDefault="00FB5B75" w:rsidP="00FB5B75">
      <w:pPr>
        <w:spacing w:after="0"/>
        <w:rPr>
          <w:rFonts w:ascii="Tahoma" w:eastAsia="Times New Roman" w:hAnsi="Tahoma" w:cs="Tahoma"/>
          <w:sz w:val="20"/>
          <w:szCs w:val="20"/>
          <w:lang w:eastAsia="pl-PL"/>
        </w:rPr>
      </w:pPr>
      <w:proofErr w:type="spellStart"/>
      <w:r w:rsidRPr="0024096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PreZero</w:t>
      </w:r>
      <w:proofErr w:type="spellEnd"/>
      <w:r w:rsidRPr="0024096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Service Centrum Sp. z o.o.                          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                          </w:t>
      </w:r>
      <w:r w:rsidRPr="0024096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Urząd Gminy Kutno</w:t>
      </w:r>
      <w:r w:rsidRPr="00240966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ul. </w:t>
      </w:r>
      <w:proofErr w:type="spellStart"/>
      <w:r w:rsidRPr="00240966">
        <w:rPr>
          <w:rFonts w:ascii="Tahoma" w:eastAsia="Times New Roman" w:hAnsi="Tahoma" w:cs="Tahoma"/>
          <w:sz w:val="20"/>
          <w:szCs w:val="20"/>
          <w:lang w:eastAsia="pl-PL"/>
        </w:rPr>
        <w:t>Łąkoszyńska</w:t>
      </w:r>
      <w:proofErr w:type="spellEnd"/>
      <w:r w:rsidRPr="00240966">
        <w:rPr>
          <w:rFonts w:ascii="Tahoma" w:eastAsia="Times New Roman" w:hAnsi="Tahoma" w:cs="Tahoma"/>
          <w:sz w:val="20"/>
          <w:szCs w:val="20"/>
          <w:lang w:eastAsia="pl-PL"/>
        </w:rPr>
        <w:t xml:space="preserve"> 127, 99-300 Kutno                                  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</w:t>
      </w:r>
      <w:r w:rsidRPr="00240966">
        <w:rPr>
          <w:rFonts w:ascii="Tahoma" w:eastAsia="Times New Roman" w:hAnsi="Tahoma" w:cs="Tahoma"/>
          <w:sz w:val="20"/>
          <w:szCs w:val="20"/>
          <w:lang w:eastAsia="pl-PL"/>
        </w:rPr>
        <w:t xml:space="preserve"> ul. Wit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osa 1, 99-300 Kutno, pok. nr </w:t>
      </w:r>
      <w:r w:rsidR="00B30554">
        <w:rPr>
          <w:rFonts w:ascii="Tahoma" w:eastAsia="Times New Roman" w:hAnsi="Tahoma" w:cs="Tahoma"/>
          <w:sz w:val="20"/>
          <w:szCs w:val="20"/>
          <w:lang w:eastAsia="pl-PL"/>
        </w:rPr>
        <w:t>1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240966">
        <w:rPr>
          <w:rFonts w:ascii="Tahoma" w:eastAsia="Times New Roman" w:hAnsi="Tahoma" w:cs="Tahoma"/>
          <w:sz w:val="20"/>
          <w:szCs w:val="20"/>
          <w:lang w:eastAsia="pl-PL"/>
        </w:rPr>
        <w:t xml:space="preserve">Tel.: (+48) 24-254-29-87 – Logistyka                                 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</w:t>
      </w:r>
      <w:r w:rsidRPr="00240966">
        <w:rPr>
          <w:rFonts w:ascii="Tahoma" w:eastAsia="Times New Roman" w:hAnsi="Tahoma" w:cs="Tahoma"/>
          <w:sz w:val="20"/>
          <w:szCs w:val="20"/>
          <w:lang w:eastAsia="pl-PL"/>
        </w:rPr>
        <w:t>tel. 24 355 70 20, 24 384 89 0</w:t>
      </w:r>
      <w:r w:rsidR="00B30554">
        <w:rPr>
          <w:rFonts w:ascii="Tahoma" w:eastAsia="Times New Roman" w:hAnsi="Tahoma" w:cs="Tahoma"/>
          <w:sz w:val="20"/>
          <w:szCs w:val="20"/>
          <w:lang w:eastAsia="pl-PL"/>
        </w:rPr>
        <w:t>3</w:t>
      </w:r>
    </w:p>
    <w:p w14:paraId="6C842EA8" w14:textId="3FC3CD76" w:rsidR="00FB5B75" w:rsidRPr="00240966" w:rsidRDefault="00FB5B75" w:rsidP="00FB5B7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40966">
        <w:rPr>
          <w:rFonts w:ascii="Tahoma" w:eastAsia="Times New Roman" w:hAnsi="Tahoma" w:cs="Tahoma"/>
          <w:sz w:val="20"/>
          <w:szCs w:val="20"/>
          <w:lang w:eastAsia="pl-PL"/>
        </w:rPr>
        <w:t>Tel.: (+48) 24-254-29</w:t>
      </w:r>
      <w:r w:rsidR="006658FA">
        <w:rPr>
          <w:rFonts w:ascii="Tahoma" w:eastAsia="Times New Roman" w:hAnsi="Tahoma" w:cs="Tahoma"/>
          <w:sz w:val="20"/>
          <w:szCs w:val="20"/>
          <w:lang w:eastAsia="pl-PL"/>
        </w:rPr>
        <w:t>-86 -Biuro Obsługi Klienta</w:t>
      </w:r>
    </w:p>
    <w:p w14:paraId="21869724" w14:textId="77777777" w:rsidR="00162D15" w:rsidRPr="00776E01" w:rsidRDefault="00162D15" w:rsidP="00240966">
      <w:pPr>
        <w:spacing w:after="0"/>
        <w:jc w:val="both"/>
        <w:rPr>
          <w:rFonts w:ascii="Tahoma" w:hAnsi="Tahoma" w:cs="Tahoma"/>
          <w:sz w:val="18"/>
          <w:szCs w:val="18"/>
        </w:rPr>
      </w:pPr>
    </w:p>
    <w:sectPr w:rsidR="00162D15" w:rsidRPr="00776E01" w:rsidSect="006B7D5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9AE78" w14:textId="77777777" w:rsidR="00EB0413" w:rsidRDefault="00EB0413" w:rsidP="006B7D5A">
      <w:pPr>
        <w:spacing w:after="0" w:line="240" w:lineRule="auto"/>
      </w:pPr>
      <w:r>
        <w:separator/>
      </w:r>
    </w:p>
  </w:endnote>
  <w:endnote w:type="continuationSeparator" w:id="0">
    <w:p w14:paraId="7923ABF4" w14:textId="77777777" w:rsidR="00EB0413" w:rsidRDefault="00EB0413" w:rsidP="006B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2A4E" w14:textId="77777777" w:rsidR="006B7D5A" w:rsidRDefault="006B7D5A">
    <w:pPr>
      <w:pStyle w:val="Stopka"/>
    </w:pPr>
    <w:r>
      <w:rPr>
        <w:noProof/>
        <w:lang w:eastAsia="pl-PL"/>
      </w:rPr>
      <w:drawing>
        <wp:inline distT="0" distB="0" distL="0" distR="0" wp14:anchorId="797CA731" wp14:editId="3E27057A">
          <wp:extent cx="6644640" cy="662940"/>
          <wp:effectExtent l="0" t="0" r="3810" b="381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46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35AAB" w14:textId="77777777" w:rsidR="00EB0413" w:rsidRDefault="00EB0413" w:rsidP="006B7D5A">
      <w:pPr>
        <w:spacing w:after="0" w:line="240" w:lineRule="auto"/>
      </w:pPr>
      <w:r>
        <w:separator/>
      </w:r>
    </w:p>
  </w:footnote>
  <w:footnote w:type="continuationSeparator" w:id="0">
    <w:p w14:paraId="7CBA1F6C" w14:textId="77777777" w:rsidR="00EB0413" w:rsidRDefault="00EB0413" w:rsidP="006B7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627F" w14:textId="77777777" w:rsidR="006B7D5A" w:rsidRDefault="006B7D5A">
    <w:pPr>
      <w:pStyle w:val="Nagwek"/>
    </w:pPr>
    <w:r>
      <w:rPr>
        <w:noProof/>
        <w:lang w:eastAsia="pl-PL"/>
      </w:rPr>
      <w:drawing>
        <wp:inline distT="0" distB="0" distL="0" distR="0" wp14:anchorId="2627EB97" wp14:editId="6485BBA5">
          <wp:extent cx="6637020" cy="830580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59"/>
    <w:rsid w:val="00006741"/>
    <w:rsid w:val="000109B9"/>
    <w:rsid w:val="000340E7"/>
    <w:rsid w:val="00050E17"/>
    <w:rsid w:val="0008630C"/>
    <w:rsid w:val="000A2C22"/>
    <w:rsid w:val="000B4E42"/>
    <w:rsid w:val="000C44F1"/>
    <w:rsid w:val="000D442F"/>
    <w:rsid w:val="000E367A"/>
    <w:rsid w:val="000E6B0D"/>
    <w:rsid w:val="00115B05"/>
    <w:rsid w:val="00145052"/>
    <w:rsid w:val="001534A0"/>
    <w:rsid w:val="00162D15"/>
    <w:rsid w:val="001B7BAB"/>
    <w:rsid w:val="001C1700"/>
    <w:rsid w:val="001D45F5"/>
    <w:rsid w:val="001E0C32"/>
    <w:rsid w:val="001E7489"/>
    <w:rsid w:val="00201D53"/>
    <w:rsid w:val="00210250"/>
    <w:rsid w:val="00240966"/>
    <w:rsid w:val="00240B8A"/>
    <w:rsid w:val="00243CD8"/>
    <w:rsid w:val="002765BB"/>
    <w:rsid w:val="002877CF"/>
    <w:rsid w:val="002E1484"/>
    <w:rsid w:val="002E5F38"/>
    <w:rsid w:val="002E7F22"/>
    <w:rsid w:val="002F789A"/>
    <w:rsid w:val="0030766A"/>
    <w:rsid w:val="00326C6A"/>
    <w:rsid w:val="00351387"/>
    <w:rsid w:val="00352A49"/>
    <w:rsid w:val="003608BB"/>
    <w:rsid w:val="003772C7"/>
    <w:rsid w:val="0039489F"/>
    <w:rsid w:val="00397E58"/>
    <w:rsid w:val="003E1DB8"/>
    <w:rsid w:val="0040142D"/>
    <w:rsid w:val="00414CF0"/>
    <w:rsid w:val="00417F37"/>
    <w:rsid w:val="00432471"/>
    <w:rsid w:val="00435005"/>
    <w:rsid w:val="00437589"/>
    <w:rsid w:val="004419DD"/>
    <w:rsid w:val="0046623C"/>
    <w:rsid w:val="0049233B"/>
    <w:rsid w:val="004A4E4D"/>
    <w:rsid w:val="004D75F4"/>
    <w:rsid w:val="004E7150"/>
    <w:rsid w:val="004F346B"/>
    <w:rsid w:val="005054AE"/>
    <w:rsid w:val="0052252D"/>
    <w:rsid w:val="00527C9C"/>
    <w:rsid w:val="005313D7"/>
    <w:rsid w:val="005356BB"/>
    <w:rsid w:val="00543AC5"/>
    <w:rsid w:val="00586335"/>
    <w:rsid w:val="005C1052"/>
    <w:rsid w:val="005C4F2C"/>
    <w:rsid w:val="005E1F7E"/>
    <w:rsid w:val="00600851"/>
    <w:rsid w:val="006016B9"/>
    <w:rsid w:val="00603968"/>
    <w:rsid w:val="00604896"/>
    <w:rsid w:val="00606290"/>
    <w:rsid w:val="0061001C"/>
    <w:rsid w:val="006172CD"/>
    <w:rsid w:val="00622767"/>
    <w:rsid w:val="00626287"/>
    <w:rsid w:val="006366FC"/>
    <w:rsid w:val="0064384B"/>
    <w:rsid w:val="00645F48"/>
    <w:rsid w:val="00652755"/>
    <w:rsid w:val="00657247"/>
    <w:rsid w:val="00657CA9"/>
    <w:rsid w:val="006658FA"/>
    <w:rsid w:val="00666B35"/>
    <w:rsid w:val="00672C4E"/>
    <w:rsid w:val="00680026"/>
    <w:rsid w:val="006B7D5A"/>
    <w:rsid w:val="006C2594"/>
    <w:rsid w:val="006E0C45"/>
    <w:rsid w:val="00730BD8"/>
    <w:rsid w:val="0074278D"/>
    <w:rsid w:val="007478CF"/>
    <w:rsid w:val="00760BB0"/>
    <w:rsid w:val="0076677D"/>
    <w:rsid w:val="00770800"/>
    <w:rsid w:val="0077629A"/>
    <w:rsid w:val="00776E01"/>
    <w:rsid w:val="007804A0"/>
    <w:rsid w:val="00792CCB"/>
    <w:rsid w:val="007A5D84"/>
    <w:rsid w:val="007C51C6"/>
    <w:rsid w:val="007C5D10"/>
    <w:rsid w:val="00833F80"/>
    <w:rsid w:val="0085466D"/>
    <w:rsid w:val="00854C5F"/>
    <w:rsid w:val="00860148"/>
    <w:rsid w:val="00886A79"/>
    <w:rsid w:val="00893A31"/>
    <w:rsid w:val="008D3822"/>
    <w:rsid w:val="008E141C"/>
    <w:rsid w:val="008E22EF"/>
    <w:rsid w:val="008E7CB9"/>
    <w:rsid w:val="008F5E48"/>
    <w:rsid w:val="00903804"/>
    <w:rsid w:val="00932406"/>
    <w:rsid w:val="009421BA"/>
    <w:rsid w:val="00947082"/>
    <w:rsid w:val="009822F7"/>
    <w:rsid w:val="00991354"/>
    <w:rsid w:val="009A4694"/>
    <w:rsid w:val="009A7043"/>
    <w:rsid w:val="009C1657"/>
    <w:rsid w:val="009D2D10"/>
    <w:rsid w:val="009E162E"/>
    <w:rsid w:val="009F0CED"/>
    <w:rsid w:val="00A120E8"/>
    <w:rsid w:val="00A36098"/>
    <w:rsid w:val="00A43EF9"/>
    <w:rsid w:val="00A448D7"/>
    <w:rsid w:val="00A753C0"/>
    <w:rsid w:val="00AA0EB8"/>
    <w:rsid w:val="00AA0EEA"/>
    <w:rsid w:val="00AA2145"/>
    <w:rsid w:val="00AB7E43"/>
    <w:rsid w:val="00AC6D6B"/>
    <w:rsid w:val="00AD4B1C"/>
    <w:rsid w:val="00B004C7"/>
    <w:rsid w:val="00B1155D"/>
    <w:rsid w:val="00B15999"/>
    <w:rsid w:val="00B16A68"/>
    <w:rsid w:val="00B27CC8"/>
    <w:rsid w:val="00B30554"/>
    <w:rsid w:val="00B33C83"/>
    <w:rsid w:val="00B36087"/>
    <w:rsid w:val="00B36E9C"/>
    <w:rsid w:val="00B47E57"/>
    <w:rsid w:val="00B76CA3"/>
    <w:rsid w:val="00B839C8"/>
    <w:rsid w:val="00B96E2A"/>
    <w:rsid w:val="00BA5559"/>
    <w:rsid w:val="00BB7000"/>
    <w:rsid w:val="00BB7F00"/>
    <w:rsid w:val="00BC1DDE"/>
    <w:rsid w:val="00BD1850"/>
    <w:rsid w:val="00BE5C98"/>
    <w:rsid w:val="00BE7AAD"/>
    <w:rsid w:val="00C266BB"/>
    <w:rsid w:val="00C26A5A"/>
    <w:rsid w:val="00C32D5D"/>
    <w:rsid w:val="00C37FEC"/>
    <w:rsid w:val="00C4181D"/>
    <w:rsid w:val="00C44229"/>
    <w:rsid w:val="00C454AF"/>
    <w:rsid w:val="00C51ACE"/>
    <w:rsid w:val="00C5452D"/>
    <w:rsid w:val="00C60D4F"/>
    <w:rsid w:val="00C67338"/>
    <w:rsid w:val="00C72B5A"/>
    <w:rsid w:val="00C76B5D"/>
    <w:rsid w:val="00CE3A67"/>
    <w:rsid w:val="00D05AD1"/>
    <w:rsid w:val="00D13390"/>
    <w:rsid w:val="00D24C89"/>
    <w:rsid w:val="00D46BD8"/>
    <w:rsid w:val="00D60CB0"/>
    <w:rsid w:val="00DC5B01"/>
    <w:rsid w:val="00DF75F9"/>
    <w:rsid w:val="00E04A64"/>
    <w:rsid w:val="00E077BD"/>
    <w:rsid w:val="00E27DE3"/>
    <w:rsid w:val="00E46DCA"/>
    <w:rsid w:val="00E63377"/>
    <w:rsid w:val="00EA59B8"/>
    <w:rsid w:val="00EB0413"/>
    <w:rsid w:val="00EB58E2"/>
    <w:rsid w:val="00EF6E2D"/>
    <w:rsid w:val="00F03321"/>
    <w:rsid w:val="00F20836"/>
    <w:rsid w:val="00F501EB"/>
    <w:rsid w:val="00F56E39"/>
    <w:rsid w:val="00F81237"/>
    <w:rsid w:val="00F81AF0"/>
    <w:rsid w:val="00F91AE0"/>
    <w:rsid w:val="00FB3DC5"/>
    <w:rsid w:val="00FB40CB"/>
    <w:rsid w:val="00FB5B75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04C0C"/>
  <w15:docId w15:val="{C3B320FC-0EBF-4222-BFF5-91011F98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D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D5A"/>
  </w:style>
  <w:style w:type="paragraph" w:styleId="Stopka">
    <w:name w:val="footer"/>
    <w:basedOn w:val="Normalny"/>
    <w:link w:val="StopkaZnak"/>
    <w:uiPriority w:val="99"/>
    <w:unhideWhenUsed/>
    <w:rsid w:val="006B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D5A"/>
  </w:style>
  <w:style w:type="paragraph" w:styleId="Tekstdymka">
    <w:name w:val="Balloon Text"/>
    <w:basedOn w:val="Normalny"/>
    <w:link w:val="TekstdymkaZnak"/>
    <w:uiPriority w:val="99"/>
    <w:semiHidden/>
    <w:unhideWhenUsed/>
    <w:rsid w:val="00780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4A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30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1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5F260-59C2-42E9-974B-D29C8A6BDF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b37cb2-a399-4c31-a85a-411fc8b623d3}" enabled="1" method="Privileged" siteId="{d04f4717-5a6e-4b98-b3f9-6918e0385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Targosz, Izabela</dc:creator>
  <cp:keywords/>
  <dc:description/>
  <cp:lastModifiedBy>Dionizy Węglewski</cp:lastModifiedBy>
  <cp:revision>4</cp:revision>
  <cp:lastPrinted>2020-12-29T08:47:00Z</cp:lastPrinted>
  <dcterms:created xsi:type="dcterms:W3CDTF">2025-12-08T14:21:00Z</dcterms:created>
  <dcterms:modified xsi:type="dcterms:W3CDTF">2025-12-09T07:04:00Z</dcterms:modified>
</cp:coreProperties>
</file>