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092D" w14:textId="77777777" w:rsidR="009B582B" w:rsidRDefault="009B582B" w:rsidP="009B582B">
      <w:pPr>
        <w:keepNext/>
        <w:spacing w:before="120" w:after="120" w:line="360" w:lineRule="auto"/>
        <w:ind w:left="5767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 do zarządzenia Nr 72/2022</w:t>
      </w:r>
      <w:r>
        <w:br/>
        <w:t>Wójta Gminy Kutno</w:t>
      </w:r>
      <w:r>
        <w:br/>
        <w:t>z dnia 11 maja 2022 r.</w:t>
      </w:r>
    </w:p>
    <w:p w14:paraId="1055CD28" w14:textId="77777777" w:rsidR="009B582B" w:rsidRDefault="009B582B" w:rsidP="009B582B">
      <w:pPr>
        <w:keepNext/>
        <w:spacing w:after="480"/>
        <w:jc w:val="center"/>
      </w:pPr>
      <w:r>
        <w:rPr>
          <w:b/>
        </w:rPr>
        <w:t>Regulamin przyznawania przedsięwzięciom Honorowego Patronatu Wójta Gminy Kutno</w:t>
      </w:r>
    </w:p>
    <w:p w14:paraId="46AC27C9" w14:textId="77777777" w:rsidR="009B582B" w:rsidRDefault="009B582B" w:rsidP="009B582B">
      <w:pPr>
        <w:keepLines/>
        <w:spacing w:before="120" w:after="120"/>
        <w:ind w:firstLine="340"/>
      </w:pPr>
      <w:r>
        <w:rPr>
          <w:b/>
        </w:rPr>
        <w:t>§ 1. </w:t>
      </w:r>
      <w:r>
        <w:t>Ilekroć w Regulaminie mowa o:</w:t>
      </w:r>
    </w:p>
    <w:p w14:paraId="557F22F5" w14:textId="77777777" w:rsidR="009B582B" w:rsidRDefault="009B582B" w:rsidP="009B582B">
      <w:pPr>
        <w:keepLines/>
        <w:spacing w:before="120" w:after="120"/>
        <w:ind w:firstLine="340"/>
      </w:pPr>
      <w:r>
        <w:t>1. Wójcie - należy przez to rozumieć Wójta Gminy Kutno;</w:t>
      </w:r>
    </w:p>
    <w:p w14:paraId="096D0226" w14:textId="77777777" w:rsidR="009B582B" w:rsidRDefault="009B582B" w:rsidP="009B582B">
      <w:pPr>
        <w:keepLines/>
        <w:spacing w:before="120" w:after="120"/>
        <w:ind w:firstLine="340"/>
      </w:pPr>
      <w:r>
        <w:t>2. Urzędzie — należy przez to rozumieć Urząd Gminy Kutno;</w:t>
      </w:r>
    </w:p>
    <w:p w14:paraId="35F829EC" w14:textId="77777777" w:rsidR="009B582B" w:rsidRDefault="009B582B" w:rsidP="009B582B">
      <w:pPr>
        <w:keepLines/>
        <w:spacing w:before="120" w:after="120"/>
        <w:ind w:firstLine="340"/>
      </w:pPr>
      <w:r>
        <w:t>3. Gminie – należy przez to rozumieć Gminę Kutno.</w:t>
      </w:r>
    </w:p>
    <w:p w14:paraId="0C6D0C78" w14:textId="77777777" w:rsidR="009B582B" w:rsidRDefault="009B582B" w:rsidP="009B582B">
      <w:pPr>
        <w:keepLines/>
        <w:spacing w:before="120" w:after="120"/>
        <w:ind w:firstLine="340"/>
      </w:pPr>
      <w:r>
        <w:t>4. Patronacie - należy przez to rozumieć Honorowy Patronat przyznawany przez Wójta Gminy Kutno;</w:t>
      </w:r>
    </w:p>
    <w:p w14:paraId="4E8400E1" w14:textId="77777777" w:rsidR="009B582B" w:rsidRDefault="009B582B" w:rsidP="009B582B">
      <w:pPr>
        <w:keepLines/>
        <w:spacing w:before="120" w:after="120"/>
        <w:ind w:firstLine="340"/>
      </w:pPr>
      <w:r>
        <w:t>5. Przedsięwzięciu - należy przez to rozumieć wydarzenie, którego Organizator ubiega się o objęcie Honorowym Patronatem;</w:t>
      </w:r>
    </w:p>
    <w:p w14:paraId="392294CD" w14:textId="77777777" w:rsidR="009B582B" w:rsidRDefault="009B582B" w:rsidP="009B582B">
      <w:pPr>
        <w:keepLines/>
        <w:spacing w:before="120" w:after="120"/>
        <w:ind w:firstLine="340"/>
      </w:pPr>
      <w:r>
        <w:t>6. Organizatorze – należy przez to rozumieć organizatora przedsięwzięcia;</w:t>
      </w:r>
    </w:p>
    <w:p w14:paraId="7EB346DF" w14:textId="77777777" w:rsidR="009B582B" w:rsidRDefault="009B582B" w:rsidP="009B582B">
      <w:pPr>
        <w:keepLines/>
        <w:spacing w:before="120" w:after="120"/>
        <w:ind w:firstLine="340"/>
      </w:pPr>
      <w:r>
        <w:rPr>
          <w:b/>
        </w:rPr>
        <w:t>§ 2. </w:t>
      </w:r>
      <w:r>
        <w:t>Regulamin określa procedurę i zasady przyznawania przedsięwzięciom Honorowego Patronatu Wójta Gminy Kutno.</w:t>
      </w:r>
    </w:p>
    <w:p w14:paraId="3EB2E760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Honorowy Patronat Wójta Gminy Kutno jest wyróżnieniem podkreślającym szczególny charakter przedsięwzięcia.</w:t>
      </w:r>
    </w:p>
    <w:p w14:paraId="70632C35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Wyróżnieniem tym obejmowane przedsięwzięcia o zasięgu ogólnopolskim, regionalnym i lokalnym, których tematyka zbieżna jest z zadaniami Gminy Kutno bądź inne wydarzenia o wysokim prestiżu i randze, które maja istotne znaczenie dla promocji Gminy Kutno.</w:t>
      </w:r>
    </w:p>
    <w:p w14:paraId="27A3E165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Patronat nie jest przyznawany przedsięwzięciom o charakterze komercyjnym, marketingowym oraz budzącym wątpliwości co do zgodności z zasadami etyki.</w:t>
      </w:r>
    </w:p>
    <w:p w14:paraId="550AA825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Przyznanie Patronatu nie oznacza deklaracji osobistego udziału Wójta Gminu Kutno w wydarzeniu bądź przedsięwzięciu, deklaracji wsparcia finansowego, rzeczowego lub organizacyjnego.</w:t>
      </w:r>
    </w:p>
    <w:p w14:paraId="14E18616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Patronat nie łączy się z przyznaniem wsparcia finansowego i posiada charakter uznaniowy.</w:t>
      </w:r>
    </w:p>
    <w:p w14:paraId="2AE1AA06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Patronat mogą otrzymać instytucje publiczne, stowarzyszenia i osoby prawne.</w:t>
      </w:r>
    </w:p>
    <w:p w14:paraId="2E446C37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Prawo przyznania Patronatu przysługuje wyłącznie Wójtowi Gminy Kutno.</w:t>
      </w:r>
    </w:p>
    <w:p w14:paraId="11F85120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Wójt Gminy Kutno nie obejmuje honorowym patronatem przedsięwzięć, których czas trwania wykracza poza aktualną kadencję.</w:t>
      </w:r>
    </w:p>
    <w:p w14:paraId="7E4CF59D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Patronat jest przyznawany przedsięwzięciom realizowanym przez jednostki organizacyjne Gminy Kutno, po wcześniejszym poinformowaniu Wójta Gminny Kutno o planowanym przedsięwzięciu przez jednostkę organizacyjną drogą mailową na adres: promocja@gminakutno.pl, w terminie, co najmniej 14 dni przez jego realizacją.</w:t>
      </w:r>
    </w:p>
    <w:p w14:paraId="697782B1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 celu ubiegania się o przyznanie Patronatu należy wypełnić formularz wniosku, którego wzór stanowi załącznik do niniejszego Regulaminu oraz dostępny jest na stronie internetowej Urzędu: www.gminakutno.pl</w:t>
      </w:r>
    </w:p>
    <w:p w14:paraId="28DDA77B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przedsięwzięć cyklicznych z wnioskiem o Honorowy Patronat należy występować każdorazowo.</w:t>
      </w:r>
    </w:p>
    <w:p w14:paraId="5A6ED1BB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Organizator zobowiązany jest dołączyć do wniosku szczegółowy program przedsięwzięcia.</w:t>
      </w:r>
    </w:p>
    <w:p w14:paraId="6870C7AD" w14:textId="5AD1B929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Wypełniony formularz wniosku wraz z załącznikami należy przesłać na adres: Urząd Gminy Kutno, </w:t>
      </w:r>
      <w:r>
        <w:rPr>
          <w:color w:val="000000"/>
          <w:u w:color="000000"/>
        </w:rPr>
        <w:t xml:space="preserve">         </w:t>
      </w:r>
      <w:r>
        <w:rPr>
          <w:color w:val="000000"/>
          <w:u w:color="000000"/>
        </w:rPr>
        <w:t xml:space="preserve">ul. W. Witosa 1, 99-300 Kutno, złożyć osobiście w Sekretariacie Urzędu lub przesłać za pośrednictwem poczty elektronicznej na adres: </w:t>
      </w:r>
      <w:hyperlink r:id="rId4" w:history="1">
        <w:r>
          <w:rPr>
            <w:rStyle w:val="Hipercze"/>
            <w:color w:val="000000"/>
            <w:u w:val="none" w:color="000000"/>
          </w:rPr>
          <w:t>promocja@gminakutno.pl</w:t>
        </w:r>
      </w:hyperlink>
      <w:r>
        <w:rPr>
          <w:color w:val="000000"/>
          <w:u w:color="000000"/>
        </w:rPr>
        <w:t>, nie później niż 30 dni przed planowaną datą organizacji przedsięwzięcia. Wniosek złożony po tym terminie może nie zostać rozpatrzony.</w:t>
      </w:r>
    </w:p>
    <w:p w14:paraId="19CEAC77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Organizator może zostać poproszony o złożenie dodatkowych informacji w sprawie planowanego przedsięwzięcia.</w:t>
      </w:r>
    </w:p>
    <w:p w14:paraId="28BB1A4A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Wójt może odmówić rozpatrywania wniosku ze względu na niespełnienie przez Organizatora wymogów proceduralnych określonych niniejszym Regulaminem.</w:t>
      </w:r>
    </w:p>
    <w:p w14:paraId="2CEC402E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 decyzji przyznania, bądź nieprzyznania Patronatu Organizator powiadamiany jest pisemnie w ciągu 14 dni od dnia złożenia wniosku. W szczególnych przypadkach termin ten może zostać wydłużony.</w:t>
      </w:r>
    </w:p>
    <w:p w14:paraId="7E67007F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Odmowa objęcia przedsięwzięcia Patronatem nie wymaga podania uzasadnienia.</w:t>
      </w:r>
    </w:p>
    <w:p w14:paraId="508AF588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Organizator, któremu przyznany został Patronat, zobowiązany jest do poinformowania współorganizatorów i uczestników o przyznanym Patronacie.</w:t>
      </w:r>
    </w:p>
    <w:p w14:paraId="7DFA43BC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 zobowiązany jest do odpowiedniego oznakowania materiałów promocyjnych (zaproszenia, plakaty, ulotki i inne) poprzez zamieszczenie: herbu Gminy Kutno, logotypu (do pobrania ze strony Gminy Kutno pod adresem: www.gminakutno.pl/ program-</w:t>
      </w:r>
      <w:proofErr w:type="spellStart"/>
      <w:r>
        <w:rPr>
          <w:color w:val="000000"/>
          <w:u w:color="000000"/>
        </w:rPr>
        <w:t>wspolpracy</w:t>
      </w:r>
      <w:proofErr w:type="spellEnd"/>
      <w:r>
        <w:rPr>
          <w:color w:val="000000"/>
          <w:u w:color="000000"/>
        </w:rPr>
        <w:t>/</w:t>
      </w:r>
      <w:proofErr w:type="spellStart"/>
      <w:r>
        <w:rPr>
          <w:color w:val="000000"/>
          <w:u w:color="000000"/>
        </w:rPr>
        <w:t>honorowy-patronat</w:t>
      </w:r>
      <w:proofErr w:type="spellEnd"/>
      <w:r>
        <w:rPr>
          <w:color w:val="000000"/>
          <w:u w:color="000000"/>
        </w:rPr>
        <w:t>) oraz informacji, że przedsięwzięcie odbywa się pod Honorowym Patronatem Wójta Gminy Kutno z podaniem imienia i nazwiska Wójta Gminy Kutno,</w:t>
      </w:r>
    </w:p>
    <w:p w14:paraId="050581A1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przypadku posiadania strony internetowej Organizator zobowiązuje się do zamieszczenia na niej informacji o Honorowym Patronacie.</w:t>
      </w:r>
    </w:p>
    <w:p w14:paraId="3F4ABA8E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Po zakończeniu przedsięwzięcia objętego Honorowym Patronatem, Organizator zobowiązany jest przekazać do Urzędu Gminy Kutno, bądź przesłać za pośrednictwem poczty elektronicznej na adres: </w:t>
      </w:r>
      <w:hyperlink r:id="rId5" w:history="1">
        <w:r>
          <w:rPr>
            <w:rStyle w:val="Hipercze"/>
            <w:color w:val="000000"/>
            <w:u w:val="none" w:color="000000"/>
          </w:rPr>
          <w:t>promocja@gminakutno.pl</w:t>
        </w:r>
      </w:hyperlink>
      <w:r>
        <w:rPr>
          <w:color w:val="000000"/>
          <w:u w:color="000000"/>
        </w:rPr>
        <w:t>, sprawozdanie z przebiegu przedsięwzięcia wraz ze zdjęciami.</w:t>
      </w:r>
    </w:p>
    <w:p w14:paraId="30E3B4DA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zmiany terminu lub odwołania  przedsięwzięcia objętego Honorowym Patronatem, Organizator zobowiązany jest do złożenia pisemnej informacji o tym fakcie.</w:t>
      </w:r>
    </w:p>
    <w:p w14:paraId="2A9DCBD0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W szczególnie uzasadnionych przypadkach Wójt Gminy Kutno może, bez podania przyczyny odebrać przyznany uprzednio Patronat, o czym Organizator zostanie poinformowany niezwłocznie w formie pisemnej. Cofnięcie objęcia Patronatem jest ostateczne, a Organizatorowi nie przysługuje odwołanie.</w:t>
      </w:r>
    </w:p>
    <w:p w14:paraId="02A0C262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  <w:sectPr w:rsidR="009B582B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ab/>
        <w:t>W przypadku, o którym mowa w ust. 1, Organizator zobowiązany jest do niezwłocznego zaprzestania posługiwania się Patronatem oraz poinformowania Wójta Gminy Kutno o podjętych w tym celu działaniach</w:t>
      </w:r>
    </w:p>
    <w:p w14:paraId="27502053" w14:textId="77777777" w:rsidR="009B582B" w:rsidRDefault="009B582B" w:rsidP="009B582B">
      <w:pPr>
        <w:keepLines/>
        <w:spacing w:before="120" w:after="120"/>
        <w:ind w:firstLine="340"/>
        <w:rPr>
          <w:color w:val="000000"/>
          <w:u w:color="000000"/>
        </w:rPr>
      </w:pPr>
    </w:p>
    <w:p w14:paraId="53A97DE6" w14:textId="77777777" w:rsidR="00AC43DE" w:rsidRDefault="00AC43DE"/>
    <w:sectPr w:rsidR="00AC4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2B"/>
    <w:rsid w:val="009B582B"/>
    <w:rsid w:val="00AC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E8D3"/>
  <w15:chartTrackingRefBased/>
  <w15:docId w15:val="{5BAB5393-A706-4630-9F76-A5E11DBA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82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B5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mocja@gminakutno.pl" TargetMode="External"/><Relationship Id="rId4" Type="http://schemas.openxmlformats.org/officeDocument/2006/relationships/hyperlink" Target="mailto:promocja@gminakut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Gała</dc:creator>
  <cp:keywords/>
  <dc:description/>
  <cp:lastModifiedBy>Joanna Gała</cp:lastModifiedBy>
  <cp:revision>1</cp:revision>
  <dcterms:created xsi:type="dcterms:W3CDTF">2022-05-12T10:48:00Z</dcterms:created>
  <dcterms:modified xsi:type="dcterms:W3CDTF">2022-05-12T10:49:00Z</dcterms:modified>
</cp:coreProperties>
</file>